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6D511" w14:textId="4E929C6E" w:rsidR="00716F5A" w:rsidRPr="000F191A" w:rsidRDefault="00D32275" w:rsidP="00B9215D">
      <w:pPr>
        <w:spacing w:after="0" w:line="360" w:lineRule="auto"/>
        <w:jc w:val="center"/>
        <w:rPr>
          <w:rFonts w:ascii="Times New Roman" w:hAnsi="Times New Roman" w:cs="Times New Roman"/>
          <w:b/>
          <w:i/>
          <w:sz w:val="24"/>
          <w:szCs w:val="24"/>
          <w:lang w:val="lt-LT"/>
        </w:rPr>
      </w:pPr>
      <w:r w:rsidRPr="000F191A">
        <w:rPr>
          <w:rFonts w:ascii="Times New Roman" w:hAnsi="Times New Roman" w:cs="Times New Roman"/>
          <w:b/>
          <w:sz w:val="24"/>
          <w:szCs w:val="24"/>
        </w:rPr>
        <w:t xml:space="preserve">ELEKTROS ENERGIJOS KAUPIMO ĮRENGINIŲ, ĮSKAITANT PROJEKTAVIMO PASLAUGAS IR ĮRENGIMO DARBUS, </w:t>
      </w:r>
      <w:r w:rsidR="00716F5A" w:rsidRPr="000F191A">
        <w:rPr>
          <w:rFonts w:ascii="Times New Roman" w:hAnsi="Times New Roman" w:cs="Times New Roman"/>
          <w:b/>
          <w:sz w:val="24"/>
          <w:szCs w:val="24"/>
          <w:lang w:val="lt-LT"/>
        </w:rPr>
        <w:t>PIRKIMO</w:t>
      </w:r>
      <w:r w:rsidR="00716F5A" w:rsidRPr="000F191A">
        <w:rPr>
          <w:rFonts w:ascii="Times New Roman" w:hAnsi="Times New Roman" w:cs="Times New Roman"/>
          <w:b/>
          <w:sz w:val="24"/>
          <w:szCs w:val="24"/>
        </w:rPr>
        <w:t xml:space="preserve"> </w:t>
      </w:r>
      <w:r w:rsidR="00716F5A" w:rsidRPr="000F191A">
        <w:rPr>
          <w:rFonts w:ascii="Times New Roman" w:hAnsi="Times New Roman" w:cs="Times New Roman"/>
          <w:b/>
          <w:sz w:val="24"/>
          <w:szCs w:val="24"/>
          <w:lang w:val="lt-LT"/>
        </w:rPr>
        <w:t>TECHNINĖ SPECIFIKACIJ</w:t>
      </w:r>
      <w:r w:rsidR="00715AE1" w:rsidRPr="000F191A">
        <w:rPr>
          <w:rFonts w:ascii="Times New Roman" w:hAnsi="Times New Roman" w:cs="Times New Roman"/>
          <w:b/>
          <w:sz w:val="24"/>
          <w:szCs w:val="24"/>
          <w:lang w:val="lt-LT"/>
        </w:rPr>
        <w:t>A</w:t>
      </w:r>
      <w:r w:rsidR="00716F5A" w:rsidRPr="000F191A">
        <w:rPr>
          <w:rFonts w:ascii="Times New Roman" w:hAnsi="Times New Roman" w:cs="Times New Roman"/>
          <w:b/>
          <w:sz w:val="24"/>
          <w:szCs w:val="24"/>
          <w:lang w:val="lt-LT"/>
        </w:rPr>
        <w:t xml:space="preserve"> </w:t>
      </w:r>
    </w:p>
    <w:p w14:paraId="0A68F03B" w14:textId="77777777" w:rsidR="00716F5A" w:rsidRPr="000F191A" w:rsidRDefault="00716F5A" w:rsidP="00B9215D">
      <w:pPr>
        <w:spacing w:after="0" w:line="360" w:lineRule="auto"/>
        <w:ind w:right="-540"/>
        <w:jc w:val="center"/>
        <w:rPr>
          <w:rFonts w:ascii="Times New Roman" w:hAnsi="Times New Roman" w:cs="Times New Roman"/>
          <w:b/>
          <w:sz w:val="24"/>
          <w:szCs w:val="24"/>
          <w:lang w:val="lt-LT"/>
        </w:rPr>
      </w:pPr>
    </w:p>
    <w:p w14:paraId="76D4AF11" w14:textId="77777777" w:rsidR="00716F5A" w:rsidRPr="000F191A" w:rsidRDefault="00716F5A" w:rsidP="00B9215D">
      <w:pPr>
        <w:spacing w:after="0" w:line="360" w:lineRule="auto"/>
        <w:ind w:right="-540"/>
        <w:jc w:val="center"/>
        <w:rPr>
          <w:rFonts w:ascii="Times New Roman" w:hAnsi="Times New Roman" w:cs="Times New Roman"/>
          <w:b/>
          <w:sz w:val="24"/>
          <w:szCs w:val="24"/>
          <w:lang w:val="lt-LT"/>
        </w:rPr>
      </w:pPr>
      <w:r w:rsidRPr="000F191A">
        <w:rPr>
          <w:rFonts w:ascii="Times New Roman" w:hAnsi="Times New Roman" w:cs="Times New Roman"/>
          <w:b/>
          <w:sz w:val="24"/>
          <w:szCs w:val="24"/>
          <w:lang w:val="lt-LT"/>
        </w:rPr>
        <w:t>I. BENDROSIOS NUOSTATOS</w:t>
      </w:r>
    </w:p>
    <w:p w14:paraId="584D22C0" w14:textId="77777777" w:rsidR="00716F5A" w:rsidRPr="000F191A" w:rsidRDefault="00716F5A" w:rsidP="00B9215D">
      <w:pPr>
        <w:spacing w:after="0" w:line="360" w:lineRule="auto"/>
        <w:ind w:right="-540"/>
        <w:jc w:val="center"/>
        <w:rPr>
          <w:rFonts w:ascii="Times New Roman" w:hAnsi="Times New Roman" w:cs="Times New Roman"/>
          <w:b/>
          <w:sz w:val="24"/>
          <w:szCs w:val="24"/>
          <w:lang w:val="lt-LT"/>
        </w:rPr>
      </w:pPr>
    </w:p>
    <w:p w14:paraId="223AF818" w14:textId="6B29724C" w:rsidR="00716F5A" w:rsidRPr="000F191A" w:rsidRDefault="00716F5A" w:rsidP="007A2ADA">
      <w:pPr>
        <w:pStyle w:val="Sraopastraipa"/>
        <w:numPr>
          <w:ilvl w:val="0"/>
          <w:numId w:val="33"/>
        </w:numPr>
        <w:tabs>
          <w:tab w:val="left" w:pos="1134"/>
        </w:tabs>
        <w:spacing w:after="0" w:line="360" w:lineRule="auto"/>
        <w:ind w:left="0" w:right="-203" w:firstLine="709"/>
        <w:jc w:val="both"/>
        <w:rPr>
          <w:rFonts w:ascii="Times New Roman" w:eastAsia="Times New Roman" w:hAnsi="Times New Roman" w:cs="Times New Roman"/>
          <w:bCs/>
          <w:sz w:val="24"/>
          <w:szCs w:val="24"/>
          <w:lang w:val="lt-LT" w:eastAsia="lt-LT"/>
        </w:rPr>
      </w:pPr>
      <w:r w:rsidRPr="000F191A">
        <w:rPr>
          <w:rFonts w:ascii="Times New Roman" w:eastAsia="Times New Roman" w:hAnsi="Times New Roman" w:cs="Times New Roman"/>
          <w:bCs/>
          <w:sz w:val="24"/>
          <w:szCs w:val="24"/>
          <w:lang w:val="lt-LT" w:eastAsia="lt-LT"/>
        </w:rPr>
        <w:t xml:space="preserve">Pirkimo objektas – </w:t>
      </w:r>
      <w:bookmarkStart w:id="0" w:name="_Hlk71722298"/>
      <w:bookmarkStart w:id="1" w:name="_Hlk71105974"/>
      <w:r w:rsidR="00D32275" w:rsidRPr="000F191A">
        <w:rPr>
          <w:rFonts w:ascii="Times New Roman" w:eastAsia="Times New Roman" w:hAnsi="Times New Roman" w:cs="Times New Roman"/>
          <w:bCs/>
          <w:sz w:val="24"/>
          <w:szCs w:val="24"/>
          <w:lang w:val="lt-LT" w:eastAsia="lt-LT"/>
        </w:rPr>
        <w:t>elektros energijos kaupimo įrenginiai, įskaitant projektavimo paslaugas</w:t>
      </w:r>
      <w:r w:rsidR="00D329F0" w:rsidRPr="000F191A">
        <w:rPr>
          <w:rFonts w:ascii="Times New Roman" w:eastAsia="Times New Roman" w:hAnsi="Times New Roman" w:cs="Times New Roman"/>
          <w:bCs/>
          <w:sz w:val="24"/>
          <w:szCs w:val="24"/>
          <w:lang w:val="lt-LT" w:eastAsia="lt-LT"/>
        </w:rPr>
        <w:t>, reikiamų suderinimų ir leidimų  gavim</w:t>
      </w:r>
      <w:r w:rsidR="00D111AE">
        <w:rPr>
          <w:rFonts w:ascii="Times New Roman" w:eastAsia="Times New Roman" w:hAnsi="Times New Roman" w:cs="Times New Roman"/>
          <w:bCs/>
          <w:sz w:val="24"/>
          <w:szCs w:val="24"/>
          <w:lang w:val="lt-LT" w:eastAsia="lt-LT"/>
        </w:rPr>
        <w:t xml:space="preserve">ą </w:t>
      </w:r>
      <w:r w:rsidR="00D32275" w:rsidRPr="000F191A">
        <w:rPr>
          <w:rFonts w:ascii="Times New Roman" w:eastAsia="Times New Roman" w:hAnsi="Times New Roman" w:cs="Times New Roman"/>
          <w:bCs/>
          <w:sz w:val="24"/>
          <w:szCs w:val="24"/>
          <w:lang w:val="lt-LT" w:eastAsia="lt-LT"/>
        </w:rPr>
        <w:t>ir įrengimo</w:t>
      </w:r>
      <w:r w:rsidR="00D111AE">
        <w:rPr>
          <w:rFonts w:ascii="Times New Roman" w:eastAsia="Times New Roman" w:hAnsi="Times New Roman" w:cs="Times New Roman"/>
          <w:bCs/>
          <w:sz w:val="24"/>
          <w:szCs w:val="24"/>
          <w:lang w:val="lt-LT" w:eastAsia="lt-LT"/>
        </w:rPr>
        <w:t>, paleidimo eksploatuoti</w:t>
      </w:r>
      <w:r w:rsidR="00D32275" w:rsidRPr="000F191A">
        <w:rPr>
          <w:rFonts w:ascii="Times New Roman" w:eastAsia="Times New Roman" w:hAnsi="Times New Roman" w:cs="Times New Roman"/>
          <w:bCs/>
          <w:sz w:val="24"/>
          <w:szCs w:val="24"/>
          <w:lang w:val="lt-LT" w:eastAsia="lt-LT"/>
        </w:rPr>
        <w:t xml:space="preserve"> </w:t>
      </w:r>
      <w:r w:rsidR="00D329F0" w:rsidRPr="000F191A">
        <w:rPr>
          <w:rFonts w:ascii="Times New Roman" w:eastAsia="Times New Roman" w:hAnsi="Times New Roman" w:cs="Times New Roman"/>
          <w:bCs/>
          <w:sz w:val="24"/>
          <w:szCs w:val="24"/>
          <w:lang w:val="lt-LT" w:eastAsia="lt-LT"/>
        </w:rPr>
        <w:t xml:space="preserve">bei derinimo ir/ar programavimo </w:t>
      </w:r>
      <w:r w:rsidR="00D32275" w:rsidRPr="000F191A">
        <w:rPr>
          <w:rFonts w:ascii="Times New Roman" w:eastAsia="Times New Roman" w:hAnsi="Times New Roman" w:cs="Times New Roman"/>
          <w:bCs/>
          <w:sz w:val="24"/>
          <w:szCs w:val="24"/>
          <w:lang w:val="lt-LT" w:eastAsia="lt-LT"/>
        </w:rPr>
        <w:t>darbus</w:t>
      </w:r>
      <w:r w:rsidR="00D32275" w:rsidRPr="000F191A">
        <w:rPr>
          <w:rStyle w:val="Puslapioinaosnuoroda"/>
          <w:rFonts w:eastAsia="Times New Roman"/>
          <w:bCs/>
          <w:sz w:val="24"/>
          <w:szCs w:val="24"/>
          <w:vertAlign w:val="baseline"/>
          <w:lang w:val="lt-LT" w:eastAsia="lt-LT"/>
        </w:rPr>
        <w:t xml:space="preserve"> </w:t>
      </w:r>
      <w:r w:rsidRPr="000F191A">
        <w:rPr>
          <w:rStyle w:val="Puslapioinaosnuoroda"/>
          <w:rFonts w:eastAsia="Times New Roman"/>
          <w:bCs/>
          <w:sz w:val="24"/>
          <w:szCs w:val="24"/>
          <w:lang w:val="lt-LT" w:eastAsia="lt-LT"/>
        </w:rPr>
        <w:footnoteReference w:id="1"/>
      </w:r>
      <w:r w:rsidRPr="000F191A">
        <w:rPr>
          <w:rFonts w:ascii="Times New Roman" w:eastAsia="Times New Roman" w:hAnsi="Times New Roman" w:cs="Times New Roman"/>
          <w:bCs/>
          <w:sz w:val="24"/>
          <w:szCs w:val="24"/>
          <w:lang w:val="lt-LT" w:eastAsia="lt-LT"/>
        </w:rPr>
        <w:t xml:space="preserve"> (toliau – Darbai)</w:t>
      </w:r>
      <w:bookmarkEnd w:id="0"/>
      <w:bookmarkEnd w:id="1"/>
      <w:r w:rsidRPr="000F191A">
        <w:rPr>
          <w:rFonts w:ascii="Times New Roman" w:eastAsia="Times New Roman" w:hAnsi="Times New Roman" w:cs="Times New Roman"/>
          <w:bCs/>
          <w:sz w:val="24"/>
          <w:szCs w:val="24"/>
          <w:lang w:val="lt-LT" w:eastAsia="lt-LT"/>
        </w:rPr>
        <w:t xml:space="preserve">. </w:t>
      </w:r>
    </w:p>
    <w:p w14:paraId="4B4C6A1D" w14:textId="16D250C8" w:rsidR="00716F5A" w:rsidRPr="000F191A" w:rsidRDefault="00716F5A" w:rsidP="007A2ADA">
      <w:pPr>
        <w:pStyle w:val="Sraopastraipa"/>
        <w:numPr>
          <w:ilvl w:val="0"/>
          <w:numId w:val="33"/>
        </w:numPr>
        <w:tabs>
          <w:tab w:val="left" w:pos="851"/>
          <w:tab w:val="left" w:pos="1134"/>
        </w:tabs>
        <w:spacing w:after="0" w:line="360" w:lineRule="auto"/>
        <w:ind w:left="0" w:right="-203" w:firstLine="709"/>
        <w:jc w:val="both"/>
        <w:rPr>
          <w:rStyle w:val="Numatytasispastraiposriftas1"/>
          <w:rFonts w:ascii="Times New Roman" w:eastAsia="Times New Roman" w:hAnsi="Times New Roman" w:cs="Times New Roman"/>
          <w:bCs/>
          <w:sz w:val="24"/>
          <w:szCs w:val="24"/>
          <w:lang w:val="lt-LT" w:eastAsia="lt-LT"/>
        </w:rPr>
      </w:pPr>
      <w:r w:rsidRPr="000F191A">
        <w:rPr>
          <w:rStyle w:val="Numatytasispastraiposriftas1"/>
          <w:rFonts w:ascii="Times New Roman" w:hAnsi="Times New Roman" w:cs="Times New Roman"/>
          <w:sz w:val="24"/>
          <w:szCs w:val="24"/>
          <w:lang w:val="lt-LT"/>
        </w:rPr>
        <w:t xml:space="preserve">Energijos kaupiklių projektavimo paslaugos apima </w:t>
      </w:r>
      <w:r w:rsidRPr="000F191A">
        <w:rPr>
          <w:rStyle w:val="xnumatytasispastraiposriftas1"/>
          <w:rFonts w:ascii="Times New Roman" w:hAnsi="Times New Roman" w:cs="Times New Roman"/>
          <w:sz w:val="24"/>
          <w:szCs w:val="24"/>
          <w:lang w:val="lt-LT"/>
        </w:rPr>
        <w:t xml:space="preserve">elektrotechninio </w:t>
      </w:r>
      <w:r w:rsidRPr="000F191A">
        <w:rPr>
          <w:rStyle w:val="Numatytasispastraiposriftas1"/>
          <w:rFonts w:ascii="Times New Roman" w:hAnsi="Times New Roman" w:cs="Times New Roman"/>
          <w:sz w:val="24"/>
          <w:szCs w:val="24"/>
          <w:lang w:val="lt-LT"/>
        </w:rPr>
        <w:t xml:space="preserve">projekto parengimą. Elektrotechninis Projektas (toliau – Projektas) turi būti rengiamas pagal užsakovo pateiktą </w:t>
      </w:r>
      <w:r w:rsidRPr="000F191A">
        <w:rPr>
          <w:rFonts w:ascii="Times New Roman" w:hAnsi="Times New Roman" w:cs="Times New Roman"/>
          <w:sz w:val="24"/>
          <w:szCs w:val="24"/>
          <w:lang w:val="lt-LT"/>
        </w:rPr>
        <w:t>projektavimo (techninę) užduotį</w:t>
      </w:r>
      <w:r w:rsidRPr="000F191A">
        <w:rPr>
          <w:rStyle w:val="Numatytasispastraiposriftas1"/>
          <w:rFonts w:ascii="Times New Roman" w:hAnsi="Times New Roman" w:cs="Times New Roman"/>
          <w:sz w:val="24"/>
          <w:szCs w:val="24"/>
          <w:lang w:val="lt-LT"/>
        </w:rPr>
        <w:t>, privalomuosius statinio projekto rengimo dokumentus, vadovaujantis</w:t>
      </w:r>
      <w:r w:rsidRPr="000F191A">
        <w:rPr>
          <w:rFonts w:ascii="Times New Roman" w:hAnsi="Times New Roman" w:cs="Times New Roman"/>
          <w:sz w:val="24"/>
          <w:szCs w:val="24"/>
          <w:lang w:val="lt-LT"/>
        </w:rPr>
        <w:t xml:space="preserve"> </w:t>
      </w:r>
      <w:r w:rsidRPr="000F191A">
        <w:rPr>
          <w:rStyle w:val="Numatytasispastraiposriftas1"/>
          <w:rFonts w:ascii="Times New Roman" w:hAnsi="Times New Roman" w:cs="Times New Roman"/>
          <w:sz w:val="24"/>
          <w:szCs w:val="24"/>
          <w:lang w:val="lt-LT"/>
        </w:rPr>
        <w:t>Lietuvos Respublikos statybos įstatymu (aktualia redakcija), statybos techniniais reglamentais (aktualia redakcija) ir kitais Lietuvos Respublikoje galiojančiais teisės aktais (aktualiomis redakcijomis), reglamentuojančiais projektavimo paslaugų atlikimą. Energijos kaupiklio projektavimo paslaugos apima ir statybą leidžiančio dokumento,</w:t>
      </w:r>
      <w:r w:rsidR="00D329F0" w:rsidRPr="000F191A">
        <w:rPr>
          <w:rStyle w:val="Numatytasispastraiposriftas1"/>
          <w:rFonts w:ascii="Times New Roman" w:hAnsi="Times New Roman" w:cs="Times New Roman"/>
          <w:sz w:val="24"/>
          <w:szCs w:val="24"/>
          <w:lang w:val="lt-LT"/>
        </w:rPr>
        <w:t xml:space="preserve"> leidimų, suderinimų ar sąlygų įskaitant, bet neapsiribojant iš Valstybinės energetikos reguliavimo tarybos,</w:t>
      </w:r>
      <w:r w:rsidRPr="000F191A">
        <w:rPr>
          <w:rStyle w:val="Numatytasispastraiposriftas1"/>
          <w:rFonts w:ascii="Times New Roman" w:hAnsi="Times New Roman" w:cs="Times New Roman"/>
          <w:sz w:val="24"/>
          <w:szCs w:val="24"/>
          <w:lang w:val="lt-LT"/>
        </w:rPr>
        <w:t xml:space="preserve"> </w:t>
      </w:r>
      <w:r w:rsidR="00D329F0" w:rsidRPr="000F191A">
        <w:rPr>
          <w:rStyle w:val="Numatytasispastraiposriftas1"/>
          <w:rFonts w:ascii="Times New Roman" w:hAnsi="Times New Roman" w:cs="Times New Roman"/>
          <w:sz w:val="24"/>
          <w:szCs w:val="24"/>
          <w:lang w:val="lt-LT"/>
        </w:rPr>
        <w:t xml:space="preserve">Energijos skirstymo operatoriaus, </w:t>
      </w:r>
      <w:r w:rsidRPr="000F191A">
        <w:rPr>
          <w:rStyle w:val="Numatytasispastraiposriftas1"/>
          <w:rFonts w:ascii="Times New Roman" w:hAnsi="Times New Roman" w:cs="Times New Roman"/>
          <w:sz w:val="24"/>
          <w:szCs w:val="24"/>
          <w:lang w:val="lt-LT"/>
        </w:rPr>
        <w:t>jei ji</w:t>
      </w:r>
      <w:r w:rsidR="00D329F0" w:rsidRPr="000F191A">
        <w:rPr>
          <w:rStyle w:val="Numatytasispastraiposriftas1"/>
          <w:rFonts w:ascii="Times New Roman" w:hAnsi="Times New Roman" w:cs="Times New Roman"/>
          <w:sz w:val="24"/>
          <w:szCs w:val="24"/>
          <w:lang w:val="lt-LT"/>
        </w:rPr>
        <w:t>e</w:t>
      </w:r>
      <w:r w:rsidRPr="000F191A">
        <w:rPr>
          <w:rStyle w:val="Numatytasispastraiposriftas1"/>
          <w:rFonts w:ascii="Times New Roman" w:hAnsi="Times New Roman" w:cs="Times New Roman"/>
          <w:sz w:val="24"/>
          <w:szCs w:val="24"/>
          <w:lang w:val="lt-LT"/>
        </w:rPr>
        <w:t xml:space="preserve"> privalom</w:t>
      </w:r>
      <w:r w:rsidR="00D329F0" w:rsidRPr="000F191A">
        <w:rPr>
          <w:rStyle w:val="Numatytasispastraiposriftas1"/>
          <w:rFonts w:ascii="Times New Roman" w:hAnsi="Times New Roman" w:cs="Times New Roman"/>
          <w:sz w:val="24"/>
          <w:szCs w:val="24"/>
          <w:lang w:val="lt-LT"/>
        </w:rPr>
        <w:t>i</w:t>
      </w:r>
      <w:r w:rsidRPr="000F191A">
        <w:rPr>
          <w:rStyle w:val="Numatytasispastraiposriftas1"/>
          <w:rFonts w:ascii="Times New Roman" w:hAnsi="Times New Roman" w:cs="Times New Roman"/>
          <w:sz w:val="24"/>
          <w:szCs w:val="24"/>
          <w:lang w:val="lt-LT"/>
        </w:rPr>
        <w:t xml:space="preserve">, gavimą (užsakovui įgaliojus), Projekto vykdymo priežiūrą, jei ji privaloma ar užsakovas užsako (ir apmoka) savo iniciatyva, Projekto ekspertizės pastabų ištaisymą, jei ji privaloma ar užsakovas užsako (ir apmoka) savo iniciatyva. </w:t>
      </w:r>
    </w:p>
    <w:p w14:paraId="4D8FB99E" w14:textId="77777777" w:rsidR="00716F5A" w:rsidRPr="000F191A" w:rsidRDefault="00716F5A" w:rsidP="007A2ADA">
      <w:pPr>
        <w:pStyle w:val="Sraopastraipa"/>
        <w:numPr>
          <w:ilvl w:val="0"/>
          <w:numId w:val="33"/>
        </w:numPr>
        <w:tabs>
          <w:tab w:val="left" w:pos="1134"/>
        </w:tabs>
        <w:spacing w:after="0" w:line="360" w:lineRule="auto"/>
        <w:ind w:left="0" w:right="-203" w:firstLine="709"/>
        <w:jc w:val="both"/>
        <w:rPr>
          <w:rFonts w:ascii="Times New Roman" w:eastAsia="Times New Roman" w:hAnsi="Times New Roman" w:cs="Times New Roman"/>
          <w:bCs/>
          <w:sz w:val="24"/>
          <w:szCs w:val="24"/>
          <w:lang w:val="lt-LT" w:eastAsia="lt-LT"/>
        </w:rPr>
      </w:pPr>
      <w:r w:rsidRPr="000F191A">
        <w:rPr>
          <w:rStyle w:val="Numatytasispastraiposriftas1"/>
          <w:rFonts w:ascii="Times New Roman" w:hAnsi="Times New Roman" w:cs="Times New Roman"/>
          <w:sz w:val="24"/>
          <w:szCs w:val="24"/>
          <w:lang w:val="lt-LT"/>
        </w:rPr>
        <w:t>Energijos kaupiklių rangos darbai turi būti atliekami pagal parengtą ir su Užsakovu suderintą Projektą, statybą leidžiantį dokumentą (</w:t>
      </w:r>
      <w:r w:rsidRPr="000F191A">
        <w:rPr>
          <w:rStyle w:val="Numatytasispastraiposriftas1"/>
          <w:rFonts w:ascii="Times New Roman" w:hAnsi="Times New Roman" w:cs="Times New Roman"/>
          <w:i/>
          <w:iCs/>
          <w:sz w:val="24"/>
          <w:szCs w:val="24"/>
          <w:lang w:val="lt-LT"/>
        </w:rPr>
        <w:t>jei privaloma pagal teisės aktų reikalavimus</w:t>
      </w:r>
      <w:r w:rsidRPr="000F191A">
        <w:rPr>
          <w:rStyle w:val="Numatytasispastraiposriftas1"/>
          <w:rFonts w:ascii="Times New Roman" w:hAnsi="Times New Roman" w:cs="Times New Roman"/>
          <w:sz w:val="24"/>
          <w:szCs w:val="24"/>
          <w:lang w:val="lt-LT"/>
        </w:rPr>
        <w:t xml:space="preserve">), vadovaujantis </w:t>
      </w:r>
      <w:r w:rsidRPr="000F191A">
        <w:rPr>
          <w:rFonts w:ascii="Times New Roman" w:hAnsi="Times New Roman" w:cs="Times New Roman"/>
          <w:sz w:val="24"/>
          <w:szCs w:val="24"/>
          <w:lang w:val="lt-LT"/>
        </w:rPr>
        <w:t xml:space="preserve">Lietuvos Respublikos statybos įstatymu (aktualia redakcija), </w:t>
      </w:r>
      <w:r w:rsidRPr="000F191A">
        <w:rPr>
          <w:rStyle w:val="Numatytasispastraiposriftas1"/>
          <w:rFonts w:ascii="Times New Roman" w:hAnsi="Times New Roman" w:cs="Times New Roman"/>
          <w:sz w:val="24"/>
          <w:szCs w:val="24"/>
          <w:lang w:val="lt-LT"/>
        </w:rPr>
        <w:t xml:space="preserve">statybos techniniais reglamentais (aktualia redakcija) </w:t>
      </w:r>
      <w:r w:rsidRPr="000F191A">
        <w:rPr>
          <w:rFonts w:ascii="Times New Roman" w:hAnsi="Times New Roman" w:cs="Times New Roman"/>
          <w:sz w:val="24"/>
          <w:szCs w:val="24"/>
          <w:lang w:val="lt-LT"/>
        </w:rPr>
        <w:t xml:space="preserve">ir kitais Lietuvos Respublikoje galiojančiais teisės aktais (aktualiomis redakcijomis), reglamentuojančiais Rangos darbų atlikimą. </w:t>
      </w:r>
      <w:r w:rsidRPr="000F191A">
        <w:rPr>
          <w:rFonts w:ascii="Times New Roman" w:hAnsi="Times New Roman" w:cs="Times New Roman"/>
          <w:b/>
          <w:bCs/>
          <w:sz w:val="24"/>
          <w:szCs w:val="24"/>
          <w:lang w:val="lt-LT"/>
        </w:rPr>
        <w:t>Visa Energijos kaupiklių sumontuota įranga turi būti nauja (nenaudota).</w:t>
      </w:r>
    </w:p>
    <w:p w14:paraId="1DD0CF7F" w14:textId="77777777" w:rsidR="00716F5A" w:rsidRPr="000F191A" w:rsidRDefault="00716F5A" w:rsidP="007A2ADA">
      <w:pPr>
        <w:pStyle w:val="Sraopastraipa"/>
        <w:numPr>
          <w:ilvl w:val="0"/>
          <w:numId w:val="33"/>
        </w:numPr>
        <w:tabs>
          <w:tab w:val="left" w:pos="1134"/>
        </w:tabs>
        <w:spacing w:after="0" w:line="360" w:lineRule="auto"/>
        <w:ind w:left="0" w:right="-203" w:firstLine="709"/>
        <w:jc w:val="both"/>
        <w:rPr>
          <w:rFonts w:ascii="Times New Roman" w:hAnsi="Times New Roman" w:cs="Times New Roman"/>
          <w:sz w:val="24"/>
          <w:szCs w:val="24"/>
          <w:lang w:val="lt-LT"/>
        </w:rPr>
      </w:pPr>
      <w:r w:rsidRPr="000F191A">
        <w:rPr>
          <w:rStyle w:val="Numatytasispastraiposriftas1"/>
          <w:rFonts w:ascii="Times New Roman" w:eastAsia="Times New Roman" w:hAnsi="Times New Roman" w:cs="Times New Roman"/>
          <w:bCs/>
          <w:sz w:val="24"/>
          <w:szCs w:val="24"/>
          <w:lang w:val="lt-LT" w:eastAsia="lt-LT"/>
        </w:rPr>
        <w:t xml:space="preserve">Darbai apima visus darbus, kurie būtini, kad Energijos kaupikliai saugiai ir pagal galiojančius teisės aktus ir techninius reikalavimus būtų prijungti prie Užsakovo pastatų vidaus ir išorinių elektros tinklų, įskaitant reikalingų pažymų, leidimų gavimą, reikalingų projektų parengimą, Energijos kaupiklių montavimą, visų elementų sujungimu į vientisą veikiančią sistemą bei Energijos </w:t>
      </w:r>
      <w:r w:rsidRPr="000F191A">
        <w:rPr>
          <w:rStyle w:val="Numatytasispastraiposriftas1"/>
          <w:rFonts w:ascii="Times New Roman" w:eastAsia="Times New Roman" w:hAnsi="Times New Roman" w:cs="Times New Roman"/>
          <w:bCs/>
          <w:sz w:val="24"/>
          <w:szCs w:val="24"/>
          <w:lang w:val="lt-LT" w:eastAsia="lt-LT"/>
        </w:rPr>
        <w:lastRenderedPageBreak/>
        <w:t xml:space="preserve">kaupiklių paleidimo ir derinimo darbus, taip pat </w:t>
      </w:r>
      <w:r w:rsidRPr="000F191A">
        <w:rPr>
          <w:rFonts w:ascii="Times New Roman" w:hAnsi="Times New Roman" w:cs="Times New Roman"/>
          <w:sz w:val="24"/>
          <w:szCs w:val="24"/>
          <w:lang w:val="lt-LT"/>
        </w:rPr>
        <w:t>pridavimą VERT ir/ar ESO (</w:t>
      </w:r>
      <w:r w:rsidRPr="000F191A">
        <w:rPr>
          <w:rStyle w:val="Numatytasispastraiposriftas1"/>
          <w:rFonts w:ascii="Times New Roman" w:hAnsi="Times New Roman" w:cs="Times New Roman"/>
          <w:i/>
          <w:iCs/>
          <w:sz w:val="24"/>
          <w:szCs w:val="24"/>
          <w:lang w:val="lt-LT"/>
        </w:rPr>
        <w:t>jei privaloma pagal teisės aktų reikalavimus</w:t>
      </w:r>
      <w:r w:rsidRPr="000F191A">
        <w:rPr>
          <w:rFonts w:ascii="Times New Roman" w:hAnsi="Times New Roman" w:cs="Times New Roman"/>
          <w:sz w:val="24"/>
          <w:szCs w:val="24"/>
          <w:lang w:val="lt-LT"/>
        </w:rPr>
        <w:t>).</w:t>
      </w:r>
    </w:p>
    <w:p w14:paraId="6EB50098" w14:textId="0AA24BC2" w:rsidR="00716F5A" w:rsidRPr="000F191A" w:rsidRDefault="00716F5A" w:rsidP="007A2ADA">
      <w:pPr>
        <w:pStyle w:val="Sraopastraipa"/>
        <w:numPr>
          <w:ilvl w:val="0"/>
          <w:numId w:val="33"/>
        </w:numPr>
        <w:tabs>
          <w:tab w:val="left" w:pos="1134"/>
        </w:tabs>
        <w:spacing w:after="0" w:line="360" w:lineRule="auto"/>
        <w:ind w:left="0" w:right="-203" w:firstLine="709"/>
        <w:jc w:val="both"/>
        <w:rPr>
          <w:rStyle w:val="Numatytasispastraiposriftas1"/>
          <w:rFonts w:ascii="Times New Roman" w:eastAsia="Times New Roman" w:hAnsi="Times New Roman" w:cs="Times New Roman"/>
          <w:bCs/>
          <w:sz w:val="24"/>
          <w:szCs w:val="24"/>
          <w:lang w:val="lt-LT" w:eastAsia="lt-LT"/>
        </w:rPr>
      </w:pPr>
      <w:r w:rsidRPr="000F191A">
        <w:rPr>
          <w:rStyle w:val="Numatytasispastraiposriftas1"/>
          <w:rFonts w:ascii="Times New Roman" w:eastAsia="Times New Roman" w:hAnsi="Times New Roman" w:cs="Times New Roman"/>
          <w:bCs/>
          <w:sz w:val="24"/>
          <w:szCs w:val="24"/>
          <w:lang w:val="lt-LT" w:eastAsia="lt-LT"/>
        </w:rPr>
        <w:t xml:space="preserve">Tiekėjas turės suprojektuoti, įrengti </w:t>
      </w:r>
      <w:r w:rsidR="00D61C5D" w:rsidRPr="000F191A">
        <w:rPr>
          <w:rStyle w:val="Numatytasispastraiposriftas1"/>
          <w:rFonts w:ascii="Times New Roman" w:eastAsia="Times New Roman" w:hAnsi="Times New Roman" w:cs="Times New Roman"/>
          <w:bCs/>
          <w:sz w:val="24"/>
          <w:szCs w:val="24"/>
          <w:lang w:val="lt-LT" w:eastAsia="lt-LT"/>
        </w:rPr>
        <w:t xml:space="preserve">ir suprogramuoti </w:t>
      </w:r>
      <w:r w:rsidRPr="000F191A">
        <w:rPr>
          <w:rStyle w:val="Numatytasispastraiposriftas1"/>
          <w:rFonts w:ascii="Times New Roman" w:eastAsia="Times New Roman" w:hAnsi="Times New Roman" w:cs="Times New Roman"/>
          <w:bCs/>
          <w:sz w:val="24"/>
          <w:szCs w:val="24"/>
          <w:lang w:val="lt-LT" w:eastAsia="lt-LT"/>
        </w:rPr>
        <w:t>Projekte numatytus elektros tinklus ir įrenginius, o juos įrengęs privalės priduoti VERT ir gauti išvadas dėl šių elektros įrenginių atitikties techniniam Projektui, dėl elektros įrenginių įrengimo ir saugaus eksploatavimo (techninės saugos) bei dėl galimybės naudoti pagal paskirtį (</w:t>
      </w:r>
      <w:r w:rsidRPr="000F191A">
        <w:rPr>
          <w:rStyle w:val="Numatytasispastraiposriftas1"/>
          <w:rFonts w:ascii="Times New Roman" w:hAnsi="Times New Roman" w:cs="Times New Roman"/>
          <w:i/>
          <w:iCs/>
          <w:sz w:val="24"/>
          <w:szCs w:val="24"/>
          <w:lang w:val="lt-LT"/>
        </w:rPr>
        <w:t>jei privaloma pagal teisės aktų reikalavimus</w:t>
      </w:r>
      <w:r w:rsidRPr="000F191A">
        <w:rPr>
          <w:rStyle w:val="Numatytasispastraiposriftas1"/>
          <w:rFonts w:ascii="Times New Roman" w:eastAsia="Times New Roman" w:hAnsi="Times New Roman" w:cs="Times New Roman"/>
          <w:bCs/>
          <w:sz w:val="24"/>
          <w:szCs w:val="24"/>
          <w:lang w:val="lt-LT" w:eastAsia="lt-LT"/>
        </w:rPr>
        <w:t xml:space="preserve">). </w:t>
      </w:r>
    </w:p>
    <w:p w14:paraId="30E4AFAC" w14:textId="77777777" w:rsidR="00716F5A" w:rsidRPr="000F191A" w:rsidRDefault="00716F5A" w:rsidP="007A2ADA">
      <w:pPr>
        <w:pStyle w:val="Sraopastraipa"/>
        <w:numPr>
          <w:ilvl w:val="0"/>
          <w:numId w:val="33"/>
        </w:numPr>
        <w:tabs>
          <w:tab w:val="left" w:pos="1134"/>
        </w:tabs>
        <w:spacing w:after="0" w:line="360" w:lineRule="auto"/>
        <w:ind w:left="0" w:right="-203" w:firstLine="709"/>
        <w:jc w:val="both"/>
        <w:rPr>
          <w:rStyle w:val="Numatytasispastraiposriftas1"/>
          <w:rFonts w:ascii="Times New Roman" w:eastAsia="Times New Roman" w:hAnsi="Times New Roman" w:cs="Times New Roman"/>
          <w:bCs/>
          <w:sz w:val="24"/>
          <w:szCs w:val="24"/>
          <w:lang w:val="lt-LT" w:eastAsia="lt-LT"/>
        </w:rPr>
      </w:pPr>
      <w:r w:rsidRPr="000F191A">
        <w:rPr>
          <w:rStyle w:val="Numatytasispastraiposriftas1"/>
          <w:rFonts w:ascii="Times New Roman" w:eastAsia="Times New Roman" w:hAnsi="Times New Roman" w:cs="Times New Roman"/>
          <w:bCs/>
          <w:sz w:val="24"/>
          <w:szCs w:val="24"/>
          <w:lang w:val="lt-LT" w:eastAsia="lt-LT"/>
        </w:rPr>
        <w:t>Darbų atlikimo vieta – geografinė Lietuvos Respublikos teritorija.</w:t>
      </w:r>
    </w:p>
    <w:p w14:paraId="5034150D" w14:textId="794296C4" w:rsidR="00716F5A" w:rsidRPr="000F191A" w:rsidRDefault="00761A73" w:rsidP="007A2ADA">
      <w:pPr>
        <w:pStyle w:val="Sraopastraipa"/>
        <w:numPr>
          <w:ilvl w:val="0"/>
          <w:numId w:val="33"/>
        </w:numPr>
        <w:tabs>
          <w:tab w:val="left" w:pos="1134"/>
        </w:tabs>
        <w:spacing w:after="0" w:line="360" w:lineRule="auto"/>
        <w:ind w:left="0" w:right="-203" w:firstLine="709"/>
        <w:jc w:val="both"/>
        <w:rPr>
          <w:rStyle w:val="Numatytasispastraiposriftas1"/>
          <w:rFonts w:ascii="Times New Roman" w:eastAsia="Times New Roman" w:hAnsi="Times New Roman" w:cs="Times New Roman"/>
          <w:bCs/>
          <w:sz w:val="24"/>
          <w:szCs w:val="24"/>
          <w:lang w:val="lt-LT" w:eastAsia="lt-LT"/>
        </w:rPr>
      </w:pPr>
      <w:bookmarkStart w:id="2" w:name="_Hlk116374243"/>
      <w:r w:rsidRPr="000F191A">
        <w:rPr>
          <w:rStyle w:val="Numatytasispastraiposriftas1"/>
          <w:rFonts w:ascii="Times New Roman" w:eastAsia="Times New Roman" w:hAnsi="Times New Roman" w:cs="Times New Roman"/>
          <w:bCs/>
          <w:sz w:val="24"/>
          <w:szCs w:val="24"/>
          <w:lang w:val="lt-LT" w:eastAsia="lt-LT"/>
        </w:rPr>
        <w:t>Pirkimo objektas į pirkimo kategorijas neskirstomas</w:t>
      </w:r>
      <w:r w:rsidR="00716F5A" w:rsidRPr="000F191A">
        <w:rPr>
          <w:rStyle w:val="Numatytasispastraiposriftas1"/>
          <w:rFonts w:ascii="Times New Roman" w:eastAsia="Times New Roman" w:hAnsi="Times New Roman" w:cs="Times New Roman"/>
          <w:bCs/>
          <w:sz w:val="24"/>
          <w:szCs w:val="24"/>
          <w:lang w:val="lt-LT" w:eastAsia="lt-LT"/>
        </w:rPr>
        <w:t>.</w:t>
      </w:r>
    </w:p>
    <w:bookmarkEnd w:id="2"/>
    <w:p w14:paraId="79187D12" w14:textId="733A4973" w:rsidR="00716F5A" w:rsidRPr="000F191A" w:rsidRDefault="00761A73" w:rsidP="007A2ADA">
      <w:pPr>
        <w:pStyle w:val="Sraopastraipa"/>
        <w:numPr>
          <w:ilvl w:val="0"/>
          <w:numId w:val="33"/>
        </w:numPr>
        <w:tabs>
          <w:tab w:val="left" w:pos="1134"/>
        </w:tabs>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T</w:t>
      </w:r>
      <w:r w:rsidR="00716F5A" w:rsidRPr="000F191A">
        <w:rPr>
          <w:rStyle w:val="Numatytasispastraiposriftas1"/>
          <w:rFonts w:ascii="Times New Roman" w:hAnsi="Times New Roman" w:cs="Times New Roman"/>
          <w:sz w:val="24"/>
          <w:szCs w:val="24"/>
          <w:lang w:val="lt-LT"/>
        </w:rPr>
        <w:t>eikdamas pasiūlymą Tiekėjas privalo siūlyti visą konkrečiame pirkime nurodytą Darbų ir Paslaugų apimtį.</w:t>
      </w:r>
    </w:p>
    <w:p w14:paraId="3B830437" w14:textId="77777777" w:rsidR="00716F5A" w:rsidRPr="000F191A" w:rsidRDefault="00716F5A" w:rsidP="007A2ADA">
      <w:pPr>
        <w:pStyle w:val="Sraopastraipa"/>
        <w:numPr>
          <w:ilvl w:val="0"/>
          <w:numId w:val="33"/>
        </w:numPr>
        <w:tabs>
          <w:tab w:val="left" w:pos="1276"/>
        </w:tabs>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Reikiamą kvalifikaciją siūlomiems Darbams atlikti tiekėjas privalo užtikrinti visą pirkimo sutarties galiojimo laikotarpį. </w:t>
      </w:r>
    </w:p>
    <w:p w14:paraId="2C458261" w14:textId="77777777" w:rsidR="00716F5A" w:rsidRPr="000F191A" w:rsidRDefault="00716F5A" w:rsidP="007A2ADA">
      <w:pPr>
        <w:pStyle w:val="Sraopastraipa"/>
        <w:numPr>
          <w:ilvl w:val="0"/>
          <w:numId w:val="33"/>
        </w:numPr>
        <w:tabs>
          <w:tab w:val="left" w:pos="1276"/>
        </w:tabs>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Pasikeitus įstatymų ir kitų teisės aktų, reglamentuojančių perkamas paslaugas, nuostatoms ir reikalavimams, tiekėjas turi vykdyti pirkimo sutartį, atsižvelgiant į jį keičiančio teisės akto nuostatas bei vadovautis aktualiomis dokumentų redakcijomis.</w:t>
      </w:r>
    </w:p>
    <w:p w14:paraId="01A79943" w14:textId="77777777" w:rsidR="00716F5A" w:rsidRPr="000F191A" w:rsidRDefault="00716F5A" w:rsidP="00B9215D">
      <w:pPr>
        <w:pStyle w:val="Sraopastraipa"/>
        <w:tabs>
          <w:tab w:val="left" w:pos="1276"/>
        </w:tabs>
        <w:spacing w:after="0" w:line="360" w:lineRule="auto"/>
        <w:ind w:left="851" w:right="-203"/>
        <w:rPr>
          <w:rStyle w:val="Numatytasispastraiposriftas1"/>
          <w:rFonts w:ascii="Times New Roman" w:hAnsi="Times New Roman" w:cs="Times New Roman"/>
          <w:sz w:val="24"/>
          <w:szCs w:val="24"/>
          <w:highlight w:val="yellow"/>
          <w:lang w:val="lt-LT"/>
        </w:rPr>
      </w:pPr>
    </w:p>
    <w:p w14:paraId="15AF4089" w14:textId="77777777" w:rsidR="00716F5A" w:rsidRPr="000F191A" w:rsidRDefault="00716F5A" w:rsidP="00B9215D">
      <w:pPr>
        <w:tabs>
          <w:tab w:val="left" w:pos="1276"/>
        </w:tabs>
        <w:spacing w:after="0" w:line="360" w:lineRule="auto"/>
        <w:ind w:right="-203"/>
        <w:rPr>
          <w:rStyle w:val="Numatytasispastraiposriftas1"/>
          <w:rFonts w:ascii="Times New Roman" w:hAnsi="Times New Roman" w:cs="Times New Roman"/>
          <w:sz w:val="24"/>
          <w:szCs w:val="24"/>
          <w:lang w:val="lt-LT"/>
        </w:rPr>
      </w:pPr>
    </w:p>
    <w:p w14:paraId="7F4B8D27" w14:textId="77777777" w:rsidR="00716F5A" w:rsidRPr="000F191A" w:rsidRDefault="00716F5A" w:rsidP="00B9215D">
      <w:pPr>
        <w:spacing w:after="0" w:line="360" w:lineRule="auto"/>
        <w:jc w:val="center"/>
        <w:rPr>
          <w:rFonts w:ascii="Times New Roman" w:hAnsi="Times New Roman" w:cs="Times New Roman"/>
          <w:b/>
          <w:bCs/>
          <w:sz w:val="24"/>
          <w:szCs w:val="24"/>
          <w:lang w:val="lt-LT"/>
        </w:rPr>
      </w:pPr>
      <w:r w:rsidRPr="000F191A">
        <w:rPr>
          <w:rFonts w:ascii="Times New Roman" w:hAnsi="Times New Roman" w:cs="Times New Roman"/>
          <w:b/>
          <w:bCs/>
          <w:sz w:val="24"/>
          <w:szCs w:val="24"/>
          <w:lang w:val="lt-LT"/>
        </w:rPr>
        <w:t>II. REIKALAVIMAI ĮRANGAI</w:t>
      </w:r>
    </w:p>
    <w:p w14:paraId="1072FE28" w14:textId="77777777" w:rsidR="00716F5A" w:rsidRPr="000F191A" w:rsidRDefault="00716F5A" w:rsidP="00B9215D">
      <w:pPr>
        <w:tabs>
          <w:tab w:val="left" w:pos="1276"/>
        </w:tabs>
        <w:spacing w:after="0" w:line="360" w:lineRule="auto"/>
        <w:ind w:right="-203"/>
        <w:rPr>
          <w:rStyle w:val="Numatytasispastraiposriftas1"/>
          <w:rFonts w:ascii="Times New Roman" w:hAnsi="Times New Roman" w:cs="Times New Roman"/>
          <w:sz w:val="24"/>
          <w:szCs w:val="24"/>
          <w:lang w:val="lt-LT"/>
        </w:rPr>
      </w:pPr>
    </w:p>
    <w:p w14:paraId="268CEC78" w14:textId="77777777" w:rsidR="00716F5A" w:rsidRPr="000F191A" w:rsidRDefault="00716F5A" w:rsidP="007A2ADA">
      <w:pPr>
        <w:pStyle w:val="Sraopastraipa"/>
        <w:numPr>
          <w:ilvl w:val="0"/>
          <w:numId w:val="33"/>
        </w:numPr>
        <w:tabs>
          <w:tab w:val="left" w:pos="1276"/>
        </w:tabs>
        <w:spacing w:after="0" w:line="360" w:lineRule="auto"/>
        <w:ind w:left="0" w:right="-203" w:firstLine="709"/>
        <w:jc w:val="both"/>
        <w:rPr>
          <w:rStyle w:val="Numatytasispastraiposriftas1"/>
          <w:rFonts w:ascii="Times New Roman" w:hAnsi="Times New Roman" w:cs="Times New Roman"/>
          <w:b/>
          <w:bCs/>
          <w:sz w:val="24"/>
          <w:szCs w:val="24"/>
          <w:lang w:val="lt-LT"/>
        </w:rPr>
      </w:pPr>
      <w:r w:rsidRPr="000F191A">
        <w:rPr>
          <w:rStyle w:val="Numatytasispastraiposriftas1"/>
          <w:rFonts w:ascii="Times New Roman" w:hAnsi="Times New Roman" w:cs="Times New Roman"/>
          <w:b/>
          <w:bCs/>
          <w:sz w:val="24"/>
          <w:szCs w:val="24"/>
          <w:lang w:val="lt-LT"/>
        </w:rPr>
        <w:t>KEITIKLIAI:</w:t>
      </w:r>
    </w:p>
    <w:p w14:paraId="07588A52" w14:textId="3105E21C" w:rsidR="00716F5A" w:rsidRPr="000F191A" w:rsidRDefault="00761A73" w:rsidP="007A2ADA">
      <w:pPr>
        <w:tabs>
          <w:tab w:val="left" w:pos="1418"/>
        </w:tabs>
        <w:spacing w:after="0" w:line="360" w:lineRule="auto"/>
        <w:ind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11.1. </w:t>
      </w:r>
      <w:r w:rsidR="00716F5A" w:rsidRPr="000F191A">
        <w:rPr>
          <w:rStyle w:val="Numatytasispastraiposriftas1"/>
          <w:rFonts w:ascii="Times New Roman" w:hAnsi="Times New Roman" w:cs="Times New Roman"/>
          <w:sz w:val="24"/>
          <w:szCs w:val="24"/>
          <w:lang w:val="lt-LT"/>
        </w:rPr>
        <w:t>Hibridinis</w:t>
      </w:r>
      <w:r w:rsidR="0019222B" w:rsidRPr="000F191A">
        <w:rPr>
          <w:rStyle w:val="Numatytasispastraiposriftas1"/>
          <w:rFonts w:ascii="Times New Roman" w:hAnsi="Times New Roman" w:cs="Times New Roman"/>
          <w:sz w:val="24"/>
          <w:szCs w:val="24"/>
          <w:lang w:val="lt-LT"/>
        </w:rPr>
        <w:t xml:space="preserve"> (</w:t>
      </w:r>
      <w:r w:rsidR="00716F5A" w:rsidRPr="000F191A">
        <w:rPr>
          <w:rStyle w:val="Numatytasispastraiposriftas1"/>
          <w:rFonts w:ascii="Times New Roman" w:hAnsi="Times New Roman" w:cs="Times New Roman"/>
          <w:sz w:val="24"/>
          <w:szCs w:val="24"/>
          <w:lang w:val="lt-LT"/>
        </w:rPr>
        <w:t>DC/AC išmanusis dvikryptis keitiklis</w:t>
      </w:r>
      <w:r w:rsidR="0019222B" w:rsidRPr="000F191A">
        <w:rPr>
          <w:rStyle w:val="Numatytasispastraiposriftas1"/>
          <w:rFonts w:ascii="Times New Roman" w:hAnsi="Times New Roman" w:cs="Times New Roman"/>
          <w:sz w:val="24"/>
          <w:szCs w:val="24"/>
          <w:lang w:val="lt-LT"/>
        </w:rPr>
        <w:t>)</w:t>
      </w:r>
    </w:p>
    <w:p w14:paraId="6ABF0D48" w14:textId="05E33C05" w:rsidR="00716F5A" w:rsidRPr="000F191A" w:rsidRDefault="00761A73" w:rsidP="007A2ADA">
      <w:pPr>
        <w:tabs>
          <w:tab w:val="left" w:pos="1418"/>
        </w:tabs>
        <w:spacing w:after="0" w:line="360" w:lineRule="auto"/>
        <w:ind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11.2. </w:t>
      </w:r>
      <w:r w:rsidR="00716F5A" w:rsidRPr="000F191A">
        <w:rPr>
          <w:rStyle w:val="Numatytasispastraiposriftas1"/>
          <w:rFonts w:ascii="Times New Roman" w:hAnsi="Times New Roman" w:cs="Times New Roman"/>
          <w:sz w:val="24"/>
          <w:szCs w:val="24"/>
          <w:lang w:val="lt-LT"/>
        </w:rPr>
        <w:t>Nominalus keitiklio efektyvumas (Euro) ≥</w:t>
      </w:r>
      <w:r w:rsidR="00AD475D">
        <w:rPr>
          <w:rStyle w:val="Numatytasispastraiposriftas1"/>
          <w:rFonts w:ascii="Times New Roman" w:hAnsi="Times New Roman" w:cs="Times New Roman"/>
          <w:sz w:val="24"/>
          <w:szCs w:val="24"/>
          <w:lang w:val="lt-LT"/>
        </w:rPr>
        <w:t>96</w:t>
      </w:r>
      <w:r w:rsidR="00716F5A" w:rsidRPr="000F191A">
        <w:rPr>
          <w:rStyle w:val="Numatytasispastraiposriftas1"/>
          <w:rFonts w:ascii="Times New Roman" w:hAnsi="Times New Roman" w:cs="Times New Roman"/>
          <w:sz w:val="24"/>
          <w:szCs w:val="24"/>
          <w:lang w:val="lt-LT"/>
        </w:rPr>
        <w:t>,0 %;</w:t>
      </w:r>
    </w:p>
    <w:p w14:paraId="3E6D646A" w14:textId="7982504C" w:rsidR="00716F5A" w:rsidRPr="000F191A" w:rsidRDefault="00761A73" w:rsidP="007A2ADA">
      <w:pPr>
        <w:tabs>
          <w:tab w:val="left" w:pos="1418"/>
        </w:tabs>
        <w:spacing w:after="0" w:line="360" w:lineRule="auto"/>
        <w:ind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11.3. </w:t>
      </w:r>
      <w:r w:rsidR="00716F5A" w:rsidRPr="000F191A">
        <w:rPr>
          <w:rStyle w:val="Numatytasispastraiposriftas1"/>
          <w:rFonts w:ascii="Times New Roman" w:hAnsi="Times New Roman" w:cs="Times New Roman"/>
          <w:sz w:val="24"/>
          <w:szCs w:val="24"/>
          <w:lang w:val="lt-LT"/>
        </w:rPr>
        <w:t>Apsaugos klasė ≥IP</w:t>
      </w:r>
      <w:r w:rsidR="00AD475D">
        <w:rPr>
          <w:rStyle w:val="Numatytasispastraiposriftas1"/>
          <w:rFonts w:ascii="Times New Roman" w:hAnsi="Times New Roman" w:cs="Times New Roman"/>
          <w:sz w:val="24"/>
          <w:szCs w:val="24"/>
          <w:lang w:val="lt-LT"/>
        </w:rPr>
        <w:t>55</w:t>
      </w:r>
      <w:r w:rsidR="00716F5A" w:rsidRPr="000F191A">
        <w:rPr>
          <w:rStyle w:val="Numatytasispastraiposriftas1"/>
          <w:rFonts w:ascii="Times New Roman" w:hAnsi="Times New Roman" w:cs="Times New Roman"/>
          <w:sz w:val="24"/>
          <w:szCs w:val="24"/>
          <w:lang w:val="lt-LT"/>
        </w:rPr>
        <w:t>;</w:t>
      </w:r>
    </w:p>
    <w:p w14:paraId="05B20782" w14:textId="7E9D7926" w:rsidR="00716F5A" w:rsidRPr="000F191A" w:rsidRDefault="00761A73" w:rsidP="007A2ADA">
      <w:pPr>
        <w:tabs>
          <w:tab w:val="left" w:pos="1418"/>
        </w:tabs>
        <w:spacing w:after="0" w:line="360" w:lineRule="auto"/>
        <w:ind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11.4. </w:t>
      </w:r>
      <w:r w:rsidR="00716F5A" w:rsidRPr="000F191A">
        <w:rPr>
          <w:rStyle w:val="Numatytasispastraiposriftas1"/>
          <w:rFonts w:ascii="Times New Roman" w:hAnsi="Times New Roman" w:cs="Times New Roman"/>
          <w:sz w:val="24"/>
          <w:szCs w:val="24"/>
          <w:lang w:val="lt-LT"/>
        </w:rPr>
        <w:t>Gamintojo garantija≥5 metai;</w:t>
      </w:r>
    </w:p>
    <w:p w14:paraId="4CEAD95F" w14:textId="79EFFA0D" w:rsidR="00F84176" w:rsidRPr="000F191A" w:rsidRDefault="00761A73" w:rsidP="007A2ADA">
      <w:pPr>
        <w:pStyle w:val="Sraopastraipa"/>
        <w:ind w:left="0" w:firstLine="709"/>
        <w:rPr>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11.5. </w:t>
      </w:r>
      <w:r w:rsidR="00716F5A" w:rsidRPr="000F191A">
        <w:rPr>
          <w:rStyle w:val="Numatytasispastraiposriftas1"/>
          <w:rFonts w:ascii="Times New Roman" w:hAnsi="Times New Roman" w:cs="Times New Roman"/>
          <w:sz w:val="24"/>
          <w:szCs w:val="24"/>
          <w:lang w:val="lt-LT"/>
        </w:rPr>
        <w:t>EN61000-6-1/EN61000-6-2/EN61000-6-3 (arba lygiavertis)</w:t>
      </w:r>
      <w:r w:rsidR="00F84176" w:rsidRPr="000F191A">
        <w:rPr>
          <w:rStyle w:val="Numatytasispastraiposriftas1"/>
          <w:rFonts w:ascii="Times New Roman" w:hAnsi="Times New Roman" w:cs="Times New Roman"/>
          <w:sz w:val="24"/>
          <w:szCs w:val="24"/>
          <w:lang w:val="lt-LT"/>
        </w:rPr>
        <w:t>,</w:t>
      </w:r>
      <w:r w:rsidR="00F84176" w:rsidRPr="000F191A">
        <w:rPr>
          <w:rFonts w:ascii="Times New Roman" w:hAnsi="Times New Roman" w:cs="Times New Roman"/>
          <w:sz w:val="24"/>
          <w:szCs w:val="24"/>
        </w:rPr>
        <w:t xml:space="preserve"> </w:t>
      </w:r>
      <w:r w:rsidR="00F84176" w:rsidRPr="000F191A">
        <w:rPr>
          <w:rFonts w:ascii="Times New Roman" w:hAnsi="Times New Roman" w:cs="Times New Roman"/>
          <w:sz w:val="24"/>
          <w:szCs w:val="24"/>
          <w:lang w:val="lt-LT"/>
        </w:rPr>
        <w:t>IEC/EN 62109-2</w:t>
      </w:r>
    </w:p>
    <w:p w14:paraId="5FA748A7" w14:textId="684EB77D" w:rsidR="00716F5A" w:rsidRPr="000F191A" w:rsidRDefault="00F84176" w:rsidP="007A2ADA">
      <w:pPr>
        <w:pStyle w:val="Sraopastraipa"/>
        <w:ind w:left="0" w:firstLine="709"/>
        <w:rPr>
          <w:rStyle w:val="Numatytasispastraiposriftas1"/>
          <w:rFonts w:ascii="Times New Roman" w:hAnsi="Times New Roman" w:cs="Times New Roman"/>
          <w:sz w:val="24"/>
          <w:szCs w:val="24"/>
          <w:lang w:val="lt-LT"/>
        </w:rPr>
      </w:pPr>
      <w:r w:rsidRPr="000F191A">
        <w:rPr>
          <w:rFonts w:ascii="Times New Roman" w:hAnsi="Times New Roman" w:cs="Times New Roman"/>
          <w:sz w:val="24"/>
          <w:szCs w:val="24"/>
          <w:lang w:val="lt-LT"/>
        </w:rPr>
        <w:t xml:space="preserve">IEC/EN 62477 </w:t>
      </w:r>
      <w:r w:rsidR="00716F5A" w:rsidRPr="000F191A">
        <w:rPr>
          <w:rStyle w:val="Numatytasispastraiposriftas1"/>
          <w:rFonts w:ascii="Times New Roman" w:hAnsi="Times New Roman" w:cs="Times New Roman"/>
          <w:sz w:val="24"/>
          <w:szCs w:val="24"/>
          <w:lang w:val="lt-LT"/>
        </w:rPr>
        <w:t>(arba lygiavertis)</w:t>
      </w:r>
    </w:p>
    <w:p w14:paraId="3414F025" w14:textId="636FD679" w:rsidR="0019222B" w:rsidRPr="000F191A" w:rsidRDefault="00761A73" w:rsidP="007A2ADA">
      <w:pPr>
        <w:tabs>
          <w:tab w:val="left" w:pos="1418"/>
        </w:tabs>
        <w:spacing w:after="0" w:line="360" w:lineRule="auto"/>
        <w:ind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11.</w:t>
      </w:r>
      <w:r w:rsidR="00D329F0" w:rsidRPr="000F191A">
        <w:rPr>
          <w:rStyle w:val="Numatytasispastraiposriftas1"/>
          <w:rFonts w:ascii="Times New Roman" w:hAnsi="Times New Roman" w:cs="Times New Roman"/>
          <w:sz w:val="24"/>
          <w:szCs w:val="24"/>
          <w:lang w:val="lt-LT"/>
        </w:rPr>
        <w:t>6</w:t>
      </w:r>
      <w:r w:rsidRPr="000F191A">
        <w:rPr>
          <w:rStyle w:val="Numatytasispastraiposriftas1"/>
          <w:rFonts w:ascii="Times New Roman" w:hAnsi="Times New Roman" w:cs="Times New Roman"/>
          <w:sz w:val="24"/>
          <w:szCs w:val="24"/>
          <w:lang w:val="lt-LT"/>
        </w:rPr>
        <w:t xml:space="preserve">. </w:t>
      </w:r>
      <w:r w:rsidR="00716F5A" w:rsidRPr="000F191A">
        <w:rPr>
          <w:rStyle w:val="Numatytasispastraiposriftas1"/>
          <w:rFonts w:ascii="Times New Roman" w:hAnsi="Times New Roman" w:cs="Times New Roman"/>
          <w:sz w:val="24"/>
          <w:szCs w:val="24"/>
          <w:lang w:val="lt-LT"/>
        </w:rPr>
        <w:t>Atitikimas CE reikalavimams.</w:t>
      </w:r>
    </w:p>
    <w:p w14:paraId="162B5EB7" w14:textId="6610161A" w:rsidR="00716F5A" w:rsidRPr="000F191A" w:rsidRDefault="00716F5A" w:rsidP="007A2ADA">
      <w:pPr>
        <w:tabs>
          <w:tab w:val="left" w:pos="1418"/>
        </w:tabs>
        <w:spacing w:after="0" w:line="360" w:lineRule="auto"/>
        <w:ind w:right="-203" w:firstLine="709"/>
        <w:jc w:val="both"/>
        <w:rPr>
          <w:rStyle w:val="Numatytasispastraiposriftas1"/>
          <w:rFonts w:ascii="Times New Roman" w:hAnsi="Times New Roman" w:cs="Times New Roman"/>
          <w:sz w:val="24"/>
          <w:szCs w:val="24"/>
          <w:lang w:val="lt-LT"/>
        </w:rPr>
      </w:pPr>
    </w:p>
    <w:p w14:paraId="18DD46C8" w14:textId="77777777" w:rsidR="00716F5A" w:rsidRPr="000F191A" w:rsidRDefault="00716F5A" w:rsidP="007A2ADA">
      <w:pPr>
        <w:pStyle w:val="Sraopastraipa"/>
        <w:numPr>
          <w:ilvl w:val="0"/>
          <w:numId w:val="33"/>
        </w:numPr>
        <w:tabs>
          <w:tab w:val="left" w:pos="1276"/>
        </w:tabs>
        <w:spacing w:after="0" w:line="360" w:lineRule="auto"/>
        <w:ind w:left="0" w:right="-203" w:firstLine="709"/>
        <w:jc w:val="both"/>
        <w:rPr>
          <w:rStyle w:val="Numatytasispastraiposriftas1"/>
          <w:rFonts w:ascii="Times New Roman" w:hAnsi="Times New Roman" w:cs="Times New Roman"/>
          <w:b/>
          <w:bCs/>
          <w:sz w:val="24"/>
          <w:szCs w:val="24"/>
          <w:lang w:val="lt-LT"/>
        </w:rPr>
      </w:pPr>
      <w:r w:rsidRPr="000F191A">
        <w:rPr>
          <w:rStyle w:val="Numatytasispastraiposriftas1"/>
          <w:rFonts w:ascii="Times New Roman" w:hAnsi="Times New Roman" w:cs="Times New Roman"/>
          <w:b/>
          <w:bCs/>
          <w:sz w:val="24"/>
          <w:szCs w:val="24"/>
          <w:lang w:val="lt-LT"/>
        </w:rPr>
        <w:t>AKUMULIATORIAI:</w:t>
      </w:r>
    </w:p>
    <w:p w14:paraId="7007E808" w14:textId="2B9ED76F" w:rsidR="00716F5A" w:rsidRPr="000F191A" w:rsidRDefault="00716F5A" w:rsidP="007A2ADA">
      <w:pPr>
        <w:pStyle w:val="Sraopastraipa"/>
        <w:numPr>
          <w:ilvl w:val="1"/>
          <w:numId w:val="34"/>
        </w:numPr>
        <w:tabs>
          <w:tab w:val="left" w:pos="1418"/>
        </w:tabs>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Įkrovimo/iškrovimo ciklų (ne mažiau kaip nuo 80 proc. iki 20 proc. kaupiklio talpos) skaičius ≥</w:t>
      </w:r>
      <w:r w:rsidR="00325761" w:rsidRPr="000F191A">
        <w:rPr>
          <w:rStyle w:val="Numatytasispastraiposriftas1"/>
          <w:rFonts w:ascii="Times New Roman" w:hAnsi="Times New Roman" w:cs="Times New Roman"/>
          <w:sz w:val="24"/>
          <w:szCs w:val="24"/>
          <w:lang w:val="lt-LT"/>
        </w:rPr>
        <w:t>4</w:t>
      </w:r>
      <w:r w:rsidRPr="000F191A">
        <w:rPr>
          <w:rStyle w:val="Numatytasispastraiposriftas1"/>
          <w:rFonts w:ascii="Times New Roman" w:hAnsi="Times New Roman" w:cs="Times New Roman"/>
          <w:sz w:val="24"/>
          <w:szCs w:val="24"/>
          <w:lang w:val="lt-LT"/>
        </w:rPr>
        <w:t>000;</w:t>
      </w:r>
    </w:p>
    <w:p w14:paraId="7A5D739D" w14:textId="77777777" w:rsidR="00716F5A" w:rsidRPr="000F191A" w:rsidRDefault="00716F5A" w:rsidP="007A2ADA">
      <w:pPr>
        <w:pStyle w:val="Sraopastraipa"/>
        <w:numPr>
          <w:ilvl w:val="1"/>
          <w:numId w:val="34"/>
        </w:numPr>
        <w:tabs>
          <w:tab w:val="left" w:pos="1418"/>
        </w:tabs>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Produkto gamintojo garantijos laikotarpis ≥5 metai;</w:t>
      </w:r>
    </w:p>
    <w:p w14:paraId="6E293FD9" w14:textId="77777777" w:rsidR="00716F5A" w:rsidRPr="000F191A" w:rsidRDefault="00716F5A" w:rsidP="007A2ADA">
      <w:pPr>
        <w:pStyle w:val="Sraopastraipa"/>
        <w:numPr>
          <w:ilvl w:val="1"/>
          <w:numId w:val="34"/>
        </w:numPr>
        <w:spacing w:after="0" w:line="360" w:lineRule="auto"/>
        <w:ind w:left="0" w:right="-203" w:firstLine="709"/>
        <w:jc w:val="both"/>
        <w:rPr>
          <w:rStyle w:val="Numatytasispastraiposriftas1"/>
          <w:rFonts w:ascii="Times New Roman" w:hAnsi="Times New Roman" w:cs="Times New Roman"/>
          <w:sz w:val="24"/>
          <w:szCs w:val="24"/>
          <w:lang w:val="lt-LT"/>
        </w:rPr>
      </w:pPr>
      <w:bookmarkStart w:id="3" w:name="_Hlk37833919"/>
      <w:r w:rsidRPr="000F191A">
        <w:rPr>
          <w:rStyle w:val="Numatytasispastraiposriftas1"/>
          <w:rFonts w:ascii="Times New Roman" w:hAnsi="Times New Roman" w:cs="Times New Roman"/>
          <w:sz w:val="24"/>
          <w:szCs w:val="24"/>
          <w:lang w:val="lt-LT"/>
        </w:rPr>
        <w:lastRenderedPageBreak/>
        <w:t>IEC</w:t>
      </w:r>
      <w:r w:rsidRPr="000F191A">
        <w:rPr>
          <w:rStyle w:val="Numatytasispastraiposriftas1"/>
          <w:rFonts w:ascii="Times New Roman" w:hAnsi="Times New Roman" w:cs="Times New Roman"/>
          <w:sz w:val="24"/>
          <w:szCs w:val="24"/>
        </w:rPr>
        <w:t xml:space="preserve">62619 </w:t>
      </w:r>
      <w:r w:rsidRPr="000F191A">
        <w:rPr>
          <w:rStyle w:val="Numatytasispastraiposriftas1"/>
          <w:rFonts w:ascii="Times New Roman" w:hAnsi="Times New Roman" w:cs="Times New Roman"/>
          <w:sz w:val="24"/>
          <w:szCs w:val="24"/>
          <w:lang w:val="lt-LT"/>
        </w:rPr>
        <w:t>(arba lygiavertis);</w:t>
      </w:r>
    </w:p>
    <w:bookmarkEnd w:id="3"/>
    <w:p w14:paraId="2EBC78B5" w14:textId="77777777" w:rsidR="00716F5A" w:rsidRPr="000F191A" w:rsidRDefault="00716F5A" w:rsidP="007A2ADA">
      <w:pPr>
        <w:pStyle w:val="Sraopastraipa"/>
        <w:numPr>
          <w:ilvl w:val="1"/>
          <w:numId w:val="34"/>
        </w:numPr>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Atitikimas CE reikalavimams.</w:t>
      </w:r>
    </w:p>
    <w:p w14:paraId="0F6F8DA0" w14:textId="34E8DF64" w:rsidR="00716F5A" w:rsidRPr="000F191A" w:rsidRDefault="00716F5A" w:rsidP="007A2ADA">
      <w:pPr>
        <w:pStyle w:val="Sraopastraipa"/>
        <w:numPr>
          <w:ilvl w:val="1"/>
          <w:numId w:val="34"/>
        </w:numPr>
        <w:spacing w:after="0" w:line="360" w:lineRule="auto"/>
        <w:ind w:left="0" w:right="-203" w:firstLine="709"/>
        <w:jc w:val="both"/>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Baterijos valdymo modulis, stebinti</w:t>
      </w:r>
      <w:r w:rsidR="00D329F0" w:rsidRPr="000F191A">
        <w:rPr>
          <w:rStyle w:val="Numatytasispastraiposriftas1"/>
          <w:rFonts w:ascii="Times New Roman" w:hAnsi="Times New Roman" w:cs="Times New Roman"/>
          <w:sz w:val="24"/>
          <w:szCs w:val="24"/>
          <w:lang w:val="lt-LT"/>
        </w:rPr>
        <w:t>s</w:t>
      </w:r>
      <w:r w:rsidRPr="000F191A">
        <w:rPr>
          <w:rStyle w:val="Numatytasispastraiposriftas1"/>
          <w:rFonts w:ascii="Times New Roman" w:hAnsi="Times New Roman" w:cs="Times New Roman"/>
          <w:sz w:val="24"/>
          <w:szCs w:val="24"/>
          <w:lang w:val="lt-LT"/>
        </w:rPr>
        <w:t xml:space="preserve"> baterijos </w:t>
      </w:r>
      <w:r w:rsidR="00D329F0" w:rsidRPr="000F191A">
        <w:rPr>
          <w:rStyle w:val="Numatytasispastraiposriftas1"/>
          <w:rFonts w:ascii="Times New Roman" w:hAnsi="Times New Roman" w:cs="Times New Roman"/>
          <w:sz w:val="24"/>
          <w:szCs w:val="24"/>
          <w:lang w:val="lt-LT"/>
        </w:rPr>
        <w:t xml:space="preserve">(atskirų modulių) </w:t>
      </w:r>
      <w:r w:rsidRPr="000F191A">
        <w:rPr>
          <w:rStyle w:val="Numatytasispastraiposriftas1"/>
          <w:rFonts w:ascii="Times New Roman" w:hAnsi="Times New Roman" w:cs="Times New Roman"/>
          <w:sz w:val="24"/>
          <w:szCs w:val="24"/>
          <w:lang w:val="lt-LT"/>
        </w:rPr>
        <w:t xml:space="preserve">temperatūrą ir atjungiantis sistemą viršijus nustatytus parametrus.  </w:t>
      </w:r>
    </w:p>
    <w:p w14:paraId="4598ECBF" w14:textId="77777777" w:rsidR="00716F5A" w:rsidRPr="000F191A" w:rsidRDefault="00716F5A" w:rsidP="007A2ADA">
      <w:pPr>
        <w:tabs>
          <w:tab w:val="left" w:pos="1276"/>
        </w:tabs>
        <w:spacing w:after="0" w:line="360" w:lineRule="auto"/>
        <w:ind w:right="-203" w:firstLine="709"/>
        <w:rPr>
          <w:rStyle w:val="Numatytasispastraiposriftas1"/>
          <w:rFonts w:ascii="Times New Roman" w:hAnsi="Times New Roman" w:cs="Times New Roman"/>
          <w:b/>
          <w:bCs/>
          <w:sz w:val="24"/>
          <w:szCs w:val="24"/>
          <w:lang w:val="lt-LT"/>
        </w:rPr>
      </w:pPr>
    </w:p>
    <w:p w14:paraId="16BF2904" w14:textId="77777777" w:rsidR="00716F5A" w:rsidRPr="000F191A" w:rsidRDefault="00716F5A" w:rsidP="007A2ADA">
      <w:pPr>
        <w:pStyle w:val="Sraopastraipa"/>
        <w:numPr>
          <w:ilvl w:val="0"/>
          <w:numId w:val="35"/>
        </w:numPr>
        <w:tabs>
          <w:tab w:val="left" w:pos="1276"/>
        </w:tabs>
        <w:spacing w:after="0" w:line="360" w:lineRule="auto"/>
        <w:ind w:left="0" w:right="-203" w:firstLine="709"/>
        <w:jc w:val="both"/>
        <w:rPr>
          <w:rStyle w:val="Numatytasispastraiposriftas1"/>
          <w:rFonts w:ascii="Times New Roman" w:hAnsi="Times New Roman" w:cs="Times New Roman"/>
          <w:b/>
          <w:bCs/>
          <w:sz w:val="24"/>
          <w:szCs w:val="24"/>
          <w:lang w:val="lt-LT"/>
        </w:rPr>
      </w:pPr>
      <w:r w:rsidRPr="000F191A">
        <w:rPr>
          <w:rStyle w:val="Numatytasispastraiposriftas1"/>
          <w:rFonts w:ascii="Times New Roman" w:hAnsi="Times New Roman" w:cs="Times New Roman"/>
          <w:b/>
          <w:bCs/>
          <w:sz w:val="24"/>
          <w:szCs w:val="24"/>
          <w:lang w:val="lt-LT"/>
        </w:rPr>
        <w:t>PROGRAMINĖ IR KITA</w:t>
      </w:r>
      <w:r w:rsidRPr="000F191A">
        <w:rPr>
          <w:rStyle w:val="Numatytasispastraiposriftas1"/>
          <w:rFonts w:ascii="Times New Roman" w:hAnsi="Times New Roman" w:cs="Times New Roman"/>
          <w:sz w:val="24"/>
          <w:szCs w:val="24"/>
          <w:lang w:val="lt-LT"/>
        </w:rPr>
        <w:t xml:space="preserve"> </w:t>
      </w:r>
      <w:r w:rsidRPr="000F191A">
        <w:rPr>
          <w:rStyle w:val="Numatytasispastraiposriftas1"/>
          <w:rFonts w:ascii="Times New Roman" w:hAnsi="Times New Roman" w:cs="Times New Roman"/>
          <w:b/>
          <w:bCs/>
          <w:sz w:val="24"/>
          <w:szCs w:val="24"/>
          <w:lang w:val="lt-LT"/>
        </w:rPr>
        <w:t>ĮRANGA:</w:t>
      </w:r>
    </w:p>
    <w:p w14:paraId="3E9538D3" w14:textId="64CED592" w:rsidR="00716F5A" w:rsidRPr="000F191A" w:rsidRDefault="00716F5A" w:rsidP="007A2ADA">
      <w:pPr>
        <w:pStyle w:val="Sraopastraipa"/>
        <w:numPr>
          <w:ilvl w:val="1"/>
          <w:numId w:val="35"/>
        </w:numPr>
        <w:tabs>
          <w:tab w:val="left" w:pos="1418"/>
        </w:tabs>
        <w:spacing w:after="0" w:line="360" w:lineRule="auto"/>
        <w:ind w:left="0" w:right="-203" w:firstLine="709"/>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 xml:space="preserve">Programinė įranga leidžianti </w:t>
      </w:r>
      <w:r w:rsidR="0019222B" w:rsidRPr="000F191A">
        <w:rPr>
          <w:rStyle w:val="Numatytasispastraiposriftas1"/>
          <w:rFonts w:ascii="Times New Roman" w:hAnsi="Times New Roman" w:cs="Times New Roman"/>
          <w:sz w:val="24"/>
          <w:szCs w:val="24"/>
          <w:lang w:val="lt-LT"/>
        </w:rPr>
        <w:t>automatizuoti elektros energijos kaupimo ir/ar iškrovimo parametrus ir režimą</w:t>
      </w:r>
      <w:r w:rsidRPr="000F191A">
        <w:rPr>
          <w:rStyle w:val="Numatytasispastraiposriftas1"/>
          <w:rFonts w:ascii="Times New Roman" w:hAnsi="Times New Roman" w:cs="Times New Roman"/>
          <w:sz w:val="24"/>
          <w:szCs w:val="24"/>
          <w:lang w:val="lt-LT"/>
        </w:rPr>
        <w:t>;</w:t>
      </w:r>
    </w:p>
    <w:p w14:paraId="06338612" w14:textId="2B4E65F7" w:rsidR="00761A73" w:rsidRPr="000F191A" w:rsidRDefault="00761A73" w:rsidP="007A2ADA">
      <w:pPr>
        <w:pStyle w:val="Sraopastraipa"/>
        <w:numPr>
          <w:ilvl w:val="1"/>
          <w:numId w:val="35"/>
        </w:numPr>
        <w:spacing w:after="0" w:line="360" w:lineRule="auto"/>
        <w:ind w:left="0" w:right="-203" w:firstLine="709"/>
        <w:rPr>
          <w:rStyle w:val="Numatytasispastraiposriftas1"/>
          <w:rFonts w:ascii="Times New Roman" w:hAnsi="Times New Roman" w:cs="Times New Roman"/>
          <w:strike/>
          <w:sz w:val="24"/>
          <w:szCs w:val="24"/>
          <w:lang w:val="lt-LT"/>
        </w:rPr>
      </w:pPr>
      <w:proofErr w:type="spellStart"/>
      <w:r w:rsidRPr="000F191A">
        <w:rPr>
          <w:rFonts w:ascii="Times New Roman" w:hAnsi="Times New Roman" w:cs="Times New Roman"/>
          <w:sz w:val="24"/>
          <w:szCs w:val="24"/>
        </w:rPr>
        <w:t>Galimybė</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stebėti</w:t>
      </w:r>
      <w:proofErr w:type="spellEnd"/>
      <w:r w:rsidRPr="000F191A">
        <w:rPr>
          <w:rFonts w:ascii="Times New Roman" w:hAnsi="Times New Roman" w:cs="Times New Roman"/>
          <w:sz w:val="24"/>
          <w:szCs w:val="24"/>
        </w:rPr>
        <w:t xml:space="preserve"> į </w:t>
      </w:r>
      <w:proofErr w:type="spellStart"/>
      <w:r w:rsidRPr="000F191A">
        <w:rPr>
          <w:rFonts w:ascii="Times New Roman" w:hAnsi="Times New Roman" w:cs="Times New Roman"/>
          <w:sz w:val="24"/>
          <w:szCs w:val="24"/>
        </w:rPr>
        <w:t>tinkl</w:t>
      </w:r>
      <w:proofErr w:type="spellEnd"/>
      <w:r w:rsidR="00D61C5D" w:rsidRPr="000F191A">
        <w:rPr>
          <w:rFonts w:ascii="Times New Roman" w:hAnsi="Times New Roman" w:cs="Times New Roman"/>
          <w:sz w:val="24"/>
          <w:szCs w:val="24"/>
          <w:lang w:val="lt-LT"/>
        </w:rPr>
        <w:t>ą</w:t>
      </w:r>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patiekiamą</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arba</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iš</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tinklo</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paimamą</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elektros</w:t>
      </w:r>
      <w:proofErr w:type="spellEnd"/>
      <w:r w:rsidRPr="000F191A">
        <w:rPr>
          <w:rFonts w:ascii="Times New Roman" w:hAnsi="Times New Roman" w:cs="Times New Roman"/>
          <w:sz w:val="24"/>
          <w:szCs w:val="24"/>
        </w:rPr>
        <w:t xml:space="preserve"> </w:t>
      </w:r>
      <w:proofErr w:type="spellStart"/>
      <w:r w:rsidRPr="000F191A">
        <w:rPr>
          <w:rFonts w:ascii="Times New Roman" w:hAnsi="Times New Roman" w:cs="Times New Roman"/>
          <w:sz w:val="24"/>
          <w:szCs w:val="24"/>
        </w:rPr>
        <w:t>energijos</w:t>
      </w:r>
      <w:proofErr w:type="spellEnd"/>
      <w:r w:rsidRPr="000F191A">
        <w:rPr>
          <w:rFonts w:ascii="Times New Roman" w:hAnsi="Times New Roman" w:cs="Times New Roman"/>
          <w:sz w:val="24"/>
          <w:szCs w:val="24"/>
        </w:rPr>
        <w:t xml:space="preserve"> </w:t>
      </w:r>
      <w:proofErr w:type="spellStart"/>
      <w:proofErr w:type="gramStart"/>
      <w:r w:rsidRPr="000F191A">
        <w:rPr>
          <w:rFonts w:ascii="Times New Roman" w:hAnsi="Times New Roman" w:cs="Times New Roman"/>
          <w:sz w:val="24"/>
          <w:szCs w:val="24"/>
        </w:rPr>
        <w:t>srautą</w:t>
      </w:r>
      <w:proofErr w:type="spellEnd"/>
      <w:r w:rsidRPr="000F191A">
        <w:rPr>
          <w:rFonts w:ascii="Times New Roman" w:hAnsi="Times New Roman" w:cs="Times New Roman"/>
          <w:sz w:val="24"/>
          <w:szCs w:val="24"/>
        </w:rPr>
        <w:t>;</w:t>
      </w:r>
      <w:proofErr w:type="gramEnd"/>
    </w:p>
    <w:p w14:paraId="1CAFF7FB" w14:textId="77777777" w:rsidR="00716F5A" w:rsidRPr="000F191A" w:rsidRDefault="00716F5A" w:rsidP="007A2ADA">
      <w:pPr>
        <w:pStyle w:val="Sraopastraipa"/>
        <w:numPr>
          <w:ilvl w:val="1"/>
          <w:numId w:val="35"/>
        </w:numPr>
        <w:tabs>
          <w:tab w:val="left" w:pos="1418"/>
        </w:tabs>
        <w:spacing w:after="0" w:line="360" w:lineRule="auto"/>
        <w:ind w:left="0" w:right="-203" w:firstLine="709"/>
        <w:rPr>
          <w:rStyle w:val="Numatytasispastraiposriftas1"/>
          <w:rFonts w:ascii="Times New Roman" w:hAnsi="Times New Roman" w:cs="Times New Roman"/>
          <w:sz w:val="24"/>
          <w:szCs w:val="24"/>
          <w:lang w:val="lt-LT"/>
        </w:rPr>
      </w:pPr>
      <w:r w:rsidRPr="000F191A">
        <w:rPr>
          <w:rStyle w:val="Numatytasispastraiposriftas1"/>
          <w:rFonts w:ascii="Times New Roman" w:hAnsi="Times New Roman" w:cs="Times New Roman"/>
          <w:sz w:val="24"/>
          <w:szCs w:val="24"/>
          <w:lang w:val="lt-LT"/>
        </w:rPr>
        <w:t>Galima API atvirojo ryšio sąsaja;</w:t>
      </w:r>
    </w:p>
    <w:p w14:paraId="5F8FE425" w14:textId="77777777" w:rsidR="0038642B" w:rsidRPr="000F191A" w:rsidRDefault="0038642B" w:rsidP="00B9215D">
      <w:pPr>
        <w:widowControl w:val="0"/>
        <w:tabs>
          <w:tab w:val="left" w:pos="2880"/>
        </w:tabs>
        <w:suppressAutoHyphens/>
        <w:overflowPunct w:val="0"/>
        <w:spacing w:after="0" w:line="360" w:lineRule="auto"/>
        <w:jc w:val="right"/>
        <w:rPr>
          <w:rFonts w:ascii="Times New Roman" w:eastAsia="Courier New" w:hAnsi="Times New Roman" w:cs="Times New Roman"/>
          <w:sz w:val="24"/>
          <w:szCs w:val="24"/>
          <w:lang w:val="lt-LT" w:eastAsia="lt-LT" w:bidi="lt-LT"/>
        </w:rPr>
      </w:pPr>
    </w:p>
    <w:p w14:paraId="472A9EAE" w14:textId="09677272" w:rsidR="007C6562" w:rsidRPr="000F191A" w:rsidRDefault="007D2429" w:rsidP="007D2429">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_________________</w:t>
      </w:r>
    </w:p>
    <w:sectPr w:rsidR="007C6562" w:rsidRPr="000F191A" w:rsidSect="006D27EF">
      <w:headerReference w:type="default" r:id="rId11"/>
      <w:pgSz w:w="11906" w:h="16838" w:code="9"/>
      <w:pgMar w:top="1712" w:right="1281" w:bottom="1888" w:left="1140"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7A687" w14:textId="77777777" w:rsidR="00562BCA" w:rsidRDefault="00562BCA" w:rsidP="00213629">
      <w:pPr>
        <w:spacing w:after="0" w:line="240" w:lineRule="auto"/>
      </w:pPr>
      <w:r>
        <w:separator/>
      </w:r>
    </w:p>
  </w:endnote>
  <w:endnote w:type="continuationSeparator" w:id="0">
    <w:p w14:paraId="79E8795D" w14:textId="77777777" w:rsidR="00562BCA" w:rsidRDefault="00562BCA" w:rsidP="0021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D340F" w14:textId="77777777" w:rsidR="00562BCA" w:rsidRDefault="00562BCA" w:rsidP="00213629">
      <w:pPr>
        <w:spacing w:after="0" w:line="240" w:lineRule="auto"/>
      </w:pPr>
      <w:r>
        <w:separator/>
      </w:r>
    </w:p>
  </w:footnote>
  <w:footnote w:type="continuationSeparator" w:id="0">
    <w:p w14:paraId="573E608E" w14:textId="77777777" w:rsidR="00562BCA" w:rsidRDefault="00562BCA" w:rsidP="00213629">
      <w:pPr>
        <w:spacing w:after="0" w:line="240" w:lineRule="auto"/>
      </w:pPr>
      <w:r>
        <w:continuationSeparator/>
      </w:r>
    </w:p>
  </w:footnote>
  <w:footnote w:id="1">
    <w:p w14:paraId="6386D369" w14:textId="77777777" w:rsidR="00716F5A" w:rsidRPr="00122F9B" w:rsidRDefault="00716F5A" w:rsidP="00716F5A">
      <w:pPr>
        <w:pStyle w:val="Puslapioinaostekstas"/>
      </w:pPr>
      <w:r>
        <w:rPr>
          <w:rStyle w:val="Puslapioinaosnuoroda"/>
        </w:rPr>
        <w:footnoteRef/>
      </w:r>
      <w:r w:rsidRPr="00122F9B">
        <w:rPr>
          <w:i/>
          <w:iCs/>
        </w:rPr>
        <w:t xml:space="preserve">Išskyrus kultūros paveldo objektus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312"/>
      <w:gridCol w:w="2450"/>
    </w:tblGrid>
    <w:tr w:rsidR="007D2429" w:rsidRPr="00801B4C" w14:paraId="1E59709D" w14:textId="77777777" w:rsidTr="00AB2C6A">
      <w:trPr>
        <w:trHeight w:val="568"/>
      </w:trPr>
      <w:tc>
        <w:tcPr>
          <w:tcW w:w="3745" w:type="pct"/>
          <w:shd w:val="clear" w:color="auto" w:fill="auto"/>
          <w:tcMar>
            <w:left w:w="0" w:type="dxa"/>
            <w:right w:w="0" w:type="dxa"/>
          </w:tcMar>
        </w:tcPr>
        <w:p w14:paraId="0E2A1F36" w14:textId="77777777" w:rsidR="007D2429" w:rsidRPr="007D2429" w:rsidRDefault="007D2429" w:rsidP="007D2429">
          <w:pPr>
            <w:widowControl w:val="0"/>
            <w:autoSpaceDE w:val="0"/>
            <w:autoSpaceDN w:val="0"/>
            <w:adjustRightInd w:val="0"/>
            <w:spacing w:after="0"/>
            <w:rPr>
              <w:rFonts w:ascii="Times New Roman" w:eastAsia="MS Mincho" w:hAnsi="Times New Roman" w:cs="Times New Roman"/>
              <w:iCs/>
              <w:sz w:val="20"/>
              <w:szCs w:val="20"/>
              <w:lang w:eastAsia="ja-JP"/>
            </w:rPr>
          </w:pPr>
          <w:proofErr w:type="spellStart"/>
          <w:r w:rsidRPr="007D2429">
            <w:rPr>
              <w:rFonts w:ascii="Times New Roman" w:eastAsia="MS Mincho" w:hAnsi="Times New Roman" w:cs="Times New Roman"/>
              <w:iCs/>
              <w:sz w:val="20"/>
              <w:szCs w:val="20"/>
              <w:lang w:eastAsia="ja-JP"/>
            </w:rPr>
            <w:t>Elektros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energijos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kaupimo</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įrenginių</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įskaitant</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projektavimo</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paslaugas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ir</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įrengimo</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darbus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centralizuotas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viešasis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pirkimas</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taikant</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dinaminę</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pirkimo</w:t>
          </w:r>
          <w:proofErr w:type="spellEnd"/>
          <w:r w:rsidRPr="007D2429">
            <w:rPr>
              <w:rFonts w:ascii="Times New Roman" w:eastAsia="MS Mincho" w:hAnsi="Times New Roman" w:cs="Times New Roman"/>
              <w:iCs/>
              <w:sz w:val="20"/>
              <w:szCs w:val="20"/>
              <w:lang w:eastAsia="ja-JP"/>
            </w:rPr>
            <w:t xml:space="preserve"> </w:t>
          </w:r>
          <w:proofErr w:type="spellStart"/>
          <w:r w:rsidRPr="007D2429">
            <w:rPr>
              <w:rFonts w:ascii="Times New Roman" w:eastAsia="MS Mincho" w:hAnsi="Times New Roman" w:cs="Times New Roman"/>
              <w:iCs/>
              <w:sz w:val="20"/>
              <w:szCs w:val="20"/>
              <w:lang w:eastAsia="ja-JP"/>
            </w:rPr>
            <w:t>sistemą</w:t>
          </w:r>
          <w:proofErr w:type="spellEnd"/>
        </w:p>
        <w:p w14:paraId="00FC00C3" w14:textId="77777777" w:rsidR="007D2429" w:rsidRPr="007D2429" w:rsidRDefault="007D2429" w:rsidP="007D2429">
          <w:pPr>
            <w:widowControl w:val="0"/>
            <w:autoSpaceDE w:val="0"/>
            <w:autoSpaceDN w:val="0"/>
            <w:adjustRightInd w:val="0"/>
            <w:spacing w:after="0"/>
            <w:rPr>
              <w:rFonts w:ascii="Times New Roman" w:eastAsia="MS Mincho" w:hAnsi="Times New Roman" w:cs="Times New Roman"/>
              <w:iCs/>
              <w:sz w:val="20"/>
              <w:szCs w:val="20"/>
              <w:lang w:eastAsia="ja-JP"/>
            </w:rPr>
          </w:pPr>
          <w:r w:rsidRPr="007D2429">
            <w:rPr>
              <w:rFonts w:ascii="Times New Roman" w:eastAsia="MS Mincho" w:hAnsi="Times New Roman" w:cs="Times New Roman"/>
              <w:iCs/>
              <w:sz w:val="20"/>
              <w:szCs w:val="20"/>
              <w:lang w:eastAsia="ja-JP"/>
            </w:rPr>
            <w:t>PIRKIMO DOKUMENTAI</w:t>
          </w:r>
        </w:p>
        <w:p w14:paraId="5EB5D769" w14:textId="77777777" w:rsidR="007D2429" w:rsidRPr="007D2429" w:rsidRDefault="007D2429" w:rsidP="007D2429">
          <w:pPr>
            <w:widowControl w:val="0"/>
            <w:autoSpaceDE w:val="0"/>
            <w:autoSpaceDN w:val="0"/>
            <w:adjustRightInd w:val="0"/>
            <w:spacing w:after="0"/>
            <w:rPr>
              <w:rFonts w:ascii="Times New Roman" w:eastAsia="MS Mincho" w:hAnsi="Times New Roman" w:cs="Times New Roman"/>
              <w:sz w:val="20"/>
              <w:szCs w:val="20"/>
              <w:lang w:val="cs-CZ" w:eastAsia="ja-JP"/>
            </w:rPr>
          </w:pPr>
        </w:p>
      </w:tc>
      <w:tc>
        <w:tcPr>
          <w:tcW w:w="1255" w:type="pct"/>
          <w:shd w:val="clear" w:color="auto" w:fill="auto"/>
        </w:tcPr>
        <w:p w14:paraId="0115B52F" w14:textId="032FF1D3" w:rsidR="007D2429" w:rsidRPr="007D2429" w:rsidRDefault="007D2429" w:rsidP="007D2429">
          <w:pPr>
            <w:spacing w:after="0"/>
            <w:rPr>
              <w:rFonts w:ascii="Times New Roman" w:eastAsia="MS Mincho" w:hAnsi="Times New Roman" w:cs="Times New Roman"/>
              <w:sz w:val="20"/>
              <w:szCs w:val="20"/>
              <w:lang w:val="cs-CZ" w:eastAsia="ja-JP"/>
            </w:rPr>
          </w:pPr>
          <w:r w:rsidRPr="007D2429">
            <w:rPr>
              <w:rFonts w:ascii="Times New Roman" w:eastAsia="MS Mincho" w:hAnsi="Times New Roman" w:cs="Times New Roman"/>
              <w:sz w:val="20"/>
              <w:szCs w:val="20"/>
              <w:lang w:val="cs-CZ" w:eastAsia="ja-JP"/>
            </w:rPr>
            <w:t xml:space="preserve">   </w:t>
          </w:r>
          <w:r>
            <w:rPr>
              <w:rFonts w:ascii="Times New Roman" w:eastAsia="MS Mincho" w:hAnsi="Times New Roman" w:cs="Times New Roman"/>
              <w:sz w:val="20"/>
              <w:szCs w:val="20"/>
              <w:lang w:val="cs-CZ" w:eastAsia="ja-JP"/>
            </w:rPr>
            <w:t>B</w:t>
          </w:r>
          <w:r w:rsidRPr="007D2429">
            <w:rPr>
              <w:rFonts w:ascii="Times New Roman" w:eastAsia="MS Mincho" w:hAnsi="Times New Roman" w:cs="Times New Roman"/>
              <w:sz w:val="20"/>
              <w:szCs w:val="20"/>
              <w:lang w:val="cs-CZ" w:eastAsia="ja-JP"/>
            </w:rPr>
            <w:t xml:space="preserve"> DALIS. </w:t>
          </w:r>
        </w:p>
        <w:p w14:paraId="38D48971" w14:textId="6510BF95" w:rsidR="007D2429" w:rsidRPr="007D2429" w:rsidRDefault="007D2429" w:rsidP="007D2429">
          <w:pPr>
            <w:spacing w:after="0"/>
            <w:rPr>
              <w:rFonts w:ascii="Times New Roman" w:eastAsia="MS Mincho" w:hAnsi="Times New Roman" w:cs="Times New Roman"/>
              <w:sz w:val="20"/>
              <w:szCs w:val="20"/>
              <w:lang w:val="cs-CZ" w:eastAsia="ja-JP"/>
            </w:rPr>
          </w:pPr>
          <w:r w:rsidRPr="007D2429">
            <w:rPr>
              <w:rFonts w:ascii="Times New Roman" w:eastAsia="MS Mincho" w:hAnsi="Times New Roman" w:cs="Times New Roman"/>
              <w:sz w:val="20"/>
              <w:szCs w:val="20"/>
              <w:lang w:val="cs-CZ" w:eastAsia="ja-JP"/>
            </w:rPr>
            <w:t xml:space="preserve">   </w:t>
          </w:r>
          <w:r>
            <w:rPr>
              <w:rFonts w:ascii="Times New Roman" w:eastAsia="MS Mincho" w:hAnsi="Times New Roman" w:cs="Times New Roman"/>
              <w:sz w:val="20"/>
              <w:szCs w:val="20"/>
              <w:lang w:val="cs-CZ" w:eastAsia="ja-JP"/>
            </w:rPr>
            <w:t>Techninė specifikacija</w:t>
          </w:r>
        </w:p>
        <w:p w14:paraId="4CA984D3" w14:textId="77777777" w:rsidR="007D2429" w:rsidRPr="007D2429" w:rsidRDefault="007D2429" w:rsidP="007D2429">
          <w:pPr>
            <w:spacing w:after="0"/>
            <w:rPr>
              <w:rFonts w:ascii="Times New Roman" w:eastAsia="MS Mincho" w:hAnsi="Times New Roman" w:cs="Times New Roman"/>
              <w:sz w:val="20"/>
              <w:szCs w:val="20"/>
              <w:lang w:val="cs-CZ" w:eastAsia="ja-JP"/>
            </w:rPr>
          </w:pPr>
          <w:r w:rsidRPr="007D2429">
            <w:rPr>
              <w:rFonts w:ascii="Times New Roman" w:eastAsia="MS Mincho" w:hAnsi="Times New Roman" w:cs="Times New Roman"/>
              <w:sz w:val="20"/>
              <w:szCs w:val="20"/>
              <w:lang w:val="cs-CZ" w:eastAsia="ja-JP"/>
            </w:rPr>
            <w:t xml:space="preserve">   PUSLAPIS </w:t>
          </w:r>
          <w:r w:rsidRPr="007D2429">
            <w:rPr>
              <w:rFonts w:ascii="Times New Roman" w:eastAsia="MS Mincho" w:hAnsi="Times New Roman" w:cs="Times New Roman"/>
              <w:sz w:val="20"/>
              <w:szCs w:val="20"/>
              <w:lang w:val="cs-CZ" w:eastAsia="ja-JP"/>
            </w:rPr>
            <w:fldChar w:fldCharType="begin"/>
          </w:r>
          <w:r w:rsidRPr="007D2429">
            <w:rPr>
              <w:rFonts w:ascii="Times New Roman" w:eastAsia="MS Mincho" w:hAnsi="Times New Roman" w:cs="Times New Roman"/>
              <w:sz w:val="20"/>
              <w:szCs w:val="20"/>
              <w:lang w:val="cs-CZ" w:eastAsia="ja-JP"/>
            </w:rPr>
            <w:instrText xml:space="preserve">PAGE  </w:instrText>
          </w:r>
          <w:r w:rsidRPr="007D2429">
            <w:rPr>
              <w:rFonts w:ascii="Times New Roman" w:eastAsia="MS Mincho" w:hAnsi="Times New Roman" w:cs="Times New Roman"/>
              <w:sz w:val="20"/>
              <w:szCs w:val="20"/>
              <w:lang w:val="cs-CZ" w:eastAsia="ja-JP"/>
            </w:rPr>
            <w:fldChar w:fldCharType="separate"/>
          </w:r>
          <w:r w:rsidRPr="007D2429">
            <w:rPr>
              <w:rFonts w:ascii="Times New Roman" w:eastAsia="MS Mincho" w:hAnsi="Times New Roman" w:cs="Times New Roman"/>
              <w:noProof/>
              <w:sz w:val="20"/>
              <w:szCs w:val="20"/>
              <w:lang w:val="cs-CZ" w:eastAsia="ja-JP"/>
            </w:rPr>
            <w:t>1</w:t>
          </w:r>
          <w:r w:rsidRPr="007D2429">
            <w:rPr>
              <w:rFonts w:ascii="Times New Roman" w:eastAsia="MS Mincho" w:hAnsi="Times New Roman" w:cs="Times New Roman"/>
              <w:sz w:val="20"/>
              <w:szCs w:val="20"/>
              <w:lang w:val="cs-CZ" w:eastAsia="ja-JP"/>
            </w:rPr>
            <w:fldChar w:fldCharType="end"/>
          </w:r>
          <w:r w:rsidRPr="007D2429">
            <w:rPr>
              <w:rFonts w:ascii="Times New Roman" w:eastAsia="MS Mincho" w:hAnsi="Times New Roman" w:cs="Times New Roman"/>
              <w:sz w:val="20"/>
              <w:szCs w:val="20"/>
              <w:lang w:val="cs-CZ" w:eastAsia="ja-JP"/>
            </w:rPr>
            <w:t xml:space="preserve"> IŠ </w:t>
          </w:r>
          <w:r w:rsidRPr="007D2429">
            <w:rPr>
              <w:rFonts w:ascii="Times New Roman" w:eastAsia="MS Mincho" w:hAnsi="Times New Roman" w:cs="Times New Roman"/>
              <w:noProof/>
              <w:sz w:val="20"/>
              <w:szCs w:val="20"/>
              <w:lang w:val="cs-CZ" w:eastAsia="ja-JP"/>
            </w:rPr>
            <w:fldChar w:fldCharType="begin"/>
          </w:r>
          <w:r w:rsidRPr="007D2429">
            <w:rPr>
              <w:rFonts w:ascii="Times New Roman" w:eastAsia="MS Mincho" w:hAnsi="Times New Roman" w:cs="Times New Roman"/>
              <w:noProof/>
              <w:sz w:val="20"/>
              <w:szCs w:val="20"/>
              <w:lang w:val="cs-CZ" w:eastAsia="ja-JP"/>
            </w:rPr>
            <w:instrText xml:space="preserve"> NUMPAGES  \* MERGEFORMAT </w:instrText>
          </w:r>
          <w:r w:rsidRPr="007D2429">
            <w:rPr>
              <w:rFonts w:ascii="Times New Roman" w:eastAsia="MS Mincho" w:hAnsi="Times New Roman" w:cs="Times New Roman"/>
              <w:noProof/>
              <w:sz w:val="20"/>
              <w:szCs w:val="20"/>
              <w:lang w:val="cs-CZ" w:eastAsia="ja-JP"/>
            </w:rPr>
            <w:fldChar w:fldCharType="separate"/>
          </w:r>
          <w:r w:rsidRPr="007D2429">
            <w:rPr>
              <w:rFonts w:ascii="Times New Roman" w:eastAsia="MS Mincho" w:hAnsi="Times New Roman" w:cs="Times New Roman"/>
              <w:noProof/>
              <w:sz w:val="20"/>
              <w:szCs w:val="20"/>
              <w:lang w:val="cs-CZ" w:eastAsia="ja-JP"/>
            </w:rPr>
            <w:t>11</w:t>
          </w:r>
          <w:r w:rsidRPr="007D2429">
            <w:rPr>
              <w:rFonts w:ascii="Times New Roman" w:eastAsia="MS Mincho" w:hAnsi="Times New Roman" w:cs="Times New Roman"/>
              <w:noProof/>
              <w:sz w:val="20"/>
              <w:szCs w:val="20"/>
              <w:lang w:val="cs-CZ" w:eastAsia="ja-JP"/>
            </w:rPr>
            <w:fldChar w:fldCharType="end"/>
          </w:r>
        </w:p>
      </w:tc>
    </w:tr>
  </w:tbl>
  <w:p w14:paraId="2C0711BB" w14:textId="77777777" w:rsidR="007D2429" w:rsidRDefault="007D24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1C8B"/>
    <w:multiLevelType w:val="hybridMultilevel"/>
    <w:tmpl w:val="900CA4BC"/>
    <w:lvl w:ilvl="0" w:tplc="ED3470FA">
      <w:start w:val="3"/>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08EC70F5"/>
    <w:multiLevelType w:val="hybridMultilevel"/>
    <w:tmpl w:val="BBFA03BC"/>
    <w:lvl w:ilvl="0" w:tplc="E4400A8A">
      <w:start w:val="1"/>
      <w:numFmt w:val="decimal"/>
      <w:lvlText w:val="%1."/>
      <w:lvlJc w:val="left"/>
      <w:pPr>
        <w:ind w:left="534" w:hanging="360"/>
      </w:pPr>
      <w:rPr>
        <w:rFonts w:hint="default"/>
      </w:rPr>
    </w:lvl>
    <w:lvl w:ilvl="1" w:tplc="04090019" w:tentative="1">
      <w:start w:val="1"/>
      <w:numFmt w:val="lowerLetter"/>
      <w:lvlText w:val="%2."/>
      <w:lvlJc w:val="left"/>
      <w:pPr>
        <w:ind w:left="1254" w:hanging="360"/>
      </w:pPr>
    </w:lvl>
    <w:lvl w:ilvl="2" w:tplc="0409001B" w:tentative="1">
      <w:start w:val="1"/>
      <w:numFmt w:val="lowerRoman"/>
      <w:lvlText w:val="%3."/>
      <w:lvlJc w:val="right"/>
      <w:pPr>
        <w:ind w:left="1974" w:hanging="180"/>
      </w:pPr>
    </w:lvl>
    <w:lvl w:ilvl="3" w:tplc="0409000F" w:tentative="1">
      <w:start w:val="1"/>
      <w:numFmt w:val="decimal"/>
      <w:lvlText w:val="%4."/>
      <w:lvlJc w:val="left"/>
      <w:pPr>
        <w:ind w:left="2694" w:hanging="360"/>
      </w:pPr>
    </w:lvl>
    <w:lvl w:ilvl="4" w:tplc="04090019" w:tentative="1">
      <w:start w:val="1"/>
      <w:numFmt w:val="lowerLetter"/>
      <w:lvlText w:val="%5."/>
      <w:lvlJc w:val="left"/>
      <w:pPr>
        <w:ind w:left="3414" w:hanging="360"/>
      </w:pPr>
    </w:lvl>
    <w:lvl w:ilvl="5" w:tplc="0409001B" w:tentative="1">
      <w:start w:val="1"/>
      <w:numFmt w:val="lowerRoman"/>
      <w:lvlText w:val="%6."/>
      <w:lvlJc w:val="right"/>
      <w:pPr>
        <w:ind w:left="4134" w:hanging="180"/>
      </w:pPr>
    </w:lvl>
    <w:lvl w:ilvl="6" w:tplc="0409000F" w:tentative="1">
      <w:start w:val="1"/>
      <w:numFmt w:val="decimal"/>
      <w:lvlText w:val="%7."/>
      <w:lvlJc w:val="left"/>
      <w:pPr>
        <w:ind w:left="4854" w:hanging="360"/>
      </w:pPr>
    </w:lvl>
    <w:lvl w:ilvl="7" w:tplc="04090019" w:tentative="1">
      <w:start w:val="1"/>
      <w:numFmt w:val="lowerLetter"/>
      <w:lvlText w:val="%8."/>
      <w:lvlJc w:val="left"/>
      <w:pPr>
        <w:ind w:left="5574" w:hanging="360"/>
      </w:pPr>
    </w:lvl>
    <w:lvl w:ilvl="8" w:tplc="0409001B" w:tentative="1">
      <w:start w:val="1"/>
      <w:numFmt w:val="lowerRoman"/>
      <w:lvlText w:val="%9."/>
      <w:lvlJc w:val="right"/>
      <w:pPr>
        <w:ind w:left="6294" w:hanging="180"/>
      </w:pPr>
    </w:lvl>
  </w:abstractNum>
  <w:abstractNum w:abstractNumId="2" w15:restartNumberingAfterBreak="0">
    <w:nsid w:val="0A354799"/>
    <w:multiLevelType w:val="hybridMultilevel"/>
    <w:tmpl w:val="51A8FB34"/>
    <w:lvl w:ilvl="0" w:tplc="5CFEEAC6">
      <w:start w:val="1"/>
      <w:numFmt w:val="decimal"/>
      <w:lvlText w:val="%1."/>
      <w:lvlJc w:val="left"/>
      <w:pPr>
        <w:ind w:left="1437" w:hanging="8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E513F0"/>
    <w:multiLevelType w:val="hybridMultilevel"/>
    <w:tmpl w:val="2BE68C90"/>
    <w:lvl w:ilvl="0" w:tplc="DFF8C23C">
      <w:start w:val="1"/>
      <w:numFmt w:val="decimal"/>
      <w:lvlText w:val="%1."/>
      <w:lvlJc w:val="left"/>
      <w:pPr>
        <w:ind w:left="720" w:hanging="360"/>
      </w:pPr>
    </w:lvl>
    <w:lvl w:ilvl="1" w:tplc="FAF8A6E0">
      <w:start w:val="1"/>
      <w:numFmt w:val="lowerLetter"/>
      <w:lvlText w:val="%2."/>
      <w:lvlJc w:val="left"/>
      <w:pPr>
        <w:ind w:left="1440" w:hanging="360"/>
      </w:pPr>
    </w:lvl>
    <w:lvl w:ilvl="2" w:tplc="8BF01296">
      <w:start w:val="1"/>
      <w:numFmt w:val="lowerRoman"/>
      <w:lvlText w:val="%3."/>
      <w:lvlJc w:val="right"/>
      <w:pPr>
        <w:ind w:left="2160" w:hanging="180"/>
      </w:pPr>
    </w:lvl>
    <w:lvl w:ilvl="3" w:tplc="8ABA97C2">
      <w:start w:val="1"/>
      <w:numFmt w:val="decimal"/>
      <w:lvlText w:val="%4."/>
      <w:lvlJc w:val="left"/>
      <w:pPr>
        <w:ind w:left="2880" w:hanging="360"/>
      </w:pPr>
    </w:lvl>
    <w:lvl w:ilvl="4" w:tplc="56C65EEA">
      <w:start w:val="1"/>
      <w:numFmt w:val="lowerLetter"/>
      <w:lvlText w:val="%5."/>
      <w:lvlJc w:val="left"/>
      <w:pPr>
        <w:ind w:left="3600" w:hanging="360"/>
      </w:pPr>
    </w:lvl>
    <w:lvl w:ilvl="5" w:tplc="CD12B1A2">
      <w:start w:val="1"/>
      <w:numFmt w:val="lowerRoman"/>
      <w:lvlText w:val="%6."/>
      <w:lvlJc w:val="right"/>
      <w:pPr>
        <w:ind w:left="4320" w:hanging="180"/>
      </w:pPr>
    </w:lvl>
    <w:lvl w:ilvl="6" w:tplc="4984DB70">
      <w:start w:val="1"/>
      <w:numFmt w:val="decimal"/>
      <w:lvlText w:val="%7."/>
      <w:lvlJc w:val="left"/>
      <w:pPr>
        <w:ind w:left="5040" w:hanging="360"/>
      </w:pPr>
    </w:lvl>
    <w:lvl w:ilvl="7" w:tplc="067879A0">
      <w:start w:val="1"/>
      <w:numFmt w:val="lowerLetter"/>
      <w:lvlText w:val="%8."/>
      <w:lvlJc w:val="left"/>
      <w:pPr>
        <w:ind w:left="5760" w:hanging="360"/>
      </w:pPr>
    </w:lvl>
    <w:lvl w:ilvl="8" w:tplc="8B4431AC">
      <w:start w:val="1"/>
      <w:numFmt w:val="lowerRoman"/>
      <w:lvlText w:val="%9."/>
      <w:lvlJc w:val="right"/>
      <w:pPr>
        <w:ind w:left="6480" w:hanging="180"/>
      </w:pPr>
    </w:lvl>
  </w:abstractNum>
  <w:abstractNum w:abstractNumId="4" w15:restartNumberingAfterBreak="0">
    <w:nsid w:val="0DAE775B"/>
    <w:multiLevelType w:val="hybridMultilevel"/>
    <w:tmpl w:val="B3EA9F54"/>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A92CC2"/>
    <w:multiLevelType w:val="hybridMultilevel"/>
    <w:tmpl w:val="9D72CF36"/>
    <w:lvl w:ilvl="0" w:tplc="901032A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0787294"/>
    <w:multiLevelType w:val="hybridMultilevel"/>
    <w:tmpl w:val="B62C3406"/>
    <w:lvl w:ilvl="0" w:tplc="18109D8E">
      <w:start w:val="3"/>
      <w:numFmt w:val="upperRoman"/>
      <w:lvlText w:val="%1."/>
      <w:lvlJc w:val="left"/>
      <w:pPr>
        <w:ind w:left="4770" w:hanging="720"/>
      </w:pPr>
      <w:rPr>
        <w:rFonts w:hint="default"/>
      </w:rPr>
    </w:lvl>
    <w:lvl w:ilvl="1" w:tplc="04090019" w:tentative="1">
      <w:start w:val="1"/>
      <w:numFmt w:val="lowerLetter"/>
      <w:lvlText w:val="%2."/>
      <w:lvlJc w:val="left"/>
      <w:pPr>
        <w:ind w:left="5130" w:hanging="360"/>
      </w:p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7" w15:restartNumberingAfterBreak="0">
    <w:nsid w:val="1B7C0C01"/>
    <w:multiLevelType w:val="hybridMultilevel"/>
    <w:tmpl w:val="5CF21440"/>
    <w:lvl w:ilvl="0" w:tplc="D298B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10AA5"/>
    <w:multiLevelType w:val="hybridMultilevel"/>
    <w:tmpl w:val="14404B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D6A7A"/>
    <w:multiLevelType w:val="hybridMultilevel"/>
    <w:tmpl w:val="4580D60E"/>
    <w:lvl w:ilvl="0" w:tplc="63C6F7DA">
      <w:start w:val="1"/>
      <w:numFmt w:val="decimal"/>
      <w:lvlText w:val="%1."/>
      <w:lvlJc w:val="left"/>
      <w:pPr>
        <w:ind w:left="720" w:hanging="360"/>
      </w:pPr>
    </w:lvl>
    <w:lvl w:ilvl="1" w:tplc="1FC2E044">
      <w:start w:val="1"/>
      <w:numFmt w:val="lowerLetter"/>
      <w:lvlText w:val="%2."/>
      <w:lvlJc w:val="left"/>
      <w:pPr>
        <w:ind w:left="1440" w:hanging="360"/>
      </w:pPr>
    </w:lvl>
    <w:lvl w:ilvl="2" w:tplc="3AA685D0">
      <w:start w:val="1"/>
      <w:numFmt w:val="lowerRoman"/>
      <w:lvlText w:val="%3."/>
      <w:lvlJc w:val="right"/>
      <w:pPr>
        <w:ind w:left="2160" w:hanging="180"/>
      </w:pPr>
    </w:lvl>
    <w:lvl w:ilvl="3" w:tplc="056AFCE2">
      <w:start w:val="1"/>
      <w:numFmt w:val="decimal"/>
      <w:lvlText w:val="%4."/>
      <w:lvlJc w:val="left"/>
      <w:pPr>
        <w:ind w:left="2880" w:hanging="360"/>
      </w:pPr>
    </w:lvl>
    <w:lvl w:ilvl="4" w:tplc="1806DEC8">
      <w:start w:val="1"/>
      <w:numFmt w:val="lowerLetter"/>
      <w:lvlText w:val="%5."/>
      <w:lvlJc w:val="left"/>
      <w:pPr>
        <w:ind w:left="3600" w:hanging="360"/>
      </w:pPr>
    </w:lvl>
    <w:lvl w:ilvl="5" w:tplc="5B20787A">
      <w:start w:val="1"/>
      <w:numFmt w:val="lowerRoman"/>
      <w:lvlText w:val="%6."/>
      <w:lvlJc w:val="right"/>
      <w:pPr>
        <w:ind w:left="4320" w:hanging="180"/>
      </w:pPr>
    </w:lvl>
    <w:lvl w:ilvl="6" w:tplc="63FC2288">
      <w:start w:val="1"/>
      <w:numFmt w:val="decimal"/>
      <w:lvlText w:val="%7."/>
      <w:lvlJc w:val="left"/>
      <w:pPr>
        <w:ind w:left="5040" w:hanging="360"/>
      </w:pPr>
    </w:lvl>
    <w:lvl w:ilvl="7" w:tplc="12D2429E">
      <w:start w:val="1"/>
      <w:numFmt w:val="lowerLetter"/>
      <w:lvlText w:val="%8."/>
      <w:lvlJc w:val="left"/>
      <w:pPr>
        <w:ind w:left="5760" w:hanging="360"/>
      </w:pPr>
    </w:lvl>
    <w:lvl w:ilvl="8" w:tplc="32F0997E">
      <w:start w:val="1"/>
      <w:numFmt w:val="lowerRoman"/>
      <w:lvlText w:val="%9."/>
      <w:lvlJc w:val="right"/>
      <w:pPr>
        <w:ind w:left="6480" w:hanging="180"/>
      </w:pPr>
    </w:lvl>
  </w:abstractNum>
  <w:abstractNum w:abstractNumId="10" w15:restartNumberingAfterBreak="0">
    <w:nsid w:val="292B7FA4"/>
    <w:multiLevelType w:val="hybridMultilevel"/>
    <w:tmpl w:val="32F40B4A"/>
    <w:lvl w:ilvl="0" w:tplc="9B50B3BC">
      <w:start w:val="1"/>
      <w:numFmt w:val="upperRoman"/>
      <w:lvlText w:val="%1."/>
      <w:lvlJc w:val="left"/>
      <w:pPr>
        <w:ind w:left="4045" w:hanging="176"/>
        <w:jc w:val="right"/>
      </w:pPr>
      <w:rPr>
        <w:rFonts w:ascii="Times New Roman" w:eastAsia="Times New Roman" w:hAnsi="Times New Roman" w:cs="Times New Roman" w:hint="default"/>
        <w:b/>
        <w:bCs/>
        <w:spacing w:val="-9"/>
        <w:w w:val="102"/>
        <w:sz w:val="22"/>
        <w:szCs w:val="22"/>
        <w:lang w:val="lt-LT" w:eastAsia="en-US" w:bidi="ar-SA"/>
      </w:rPr>
    </w:lvl>
    <w:lvl w:ilvl="1" w:tplc="BF060540">
      <w:numFmt w:val="bullet"/>
      <w:lvlText w:val="•"/>
      <w:lvlJc w:val="left"/>
      <w:pPr>
        <w:ind w:left="4578" w:hanging="176"/>
      </w:pPr>
      <w:rPr>
        <w:rFonts w:hint="default"/>
        <w:lang w:val="lt-LT" w:eastAsia="en-US" w:bidi="ar-SA"/>
      </w:rPr>
    </w:lvl>
    <w:lvl w:ilvl="2" w:tplc="DCE839D8">
      <w:numFmt w:val="bullet"/>
      <w:lvlText w:val="•"/>
      <w:lvlJc w:val="left"/>
      <w:pPr>
        <w:ind w:left="5116" w:hanging="176"/>
      </w:pPr>
      <w:rPr>
        <w:rFonts w:hint="default"/>
        <w:lang w:val="lt-LT" w:eastAsia="en-US" w:bidi="ar-SA"/>
      </w:rPr>
    </w:lvl>
    <w:lvl w:ilvl="3" w:tplc="74FA175E">
      <w:numFmt w:val="bullet"/>
      <w:lvlText w:val="•"/>
      <w:lvlJc w:val="left"/>
      <w:pPr>
        <w:ind w:left="5654" w:hanging="176"/>
      </w:pPr>
      <w:rPr>
        <w:rFonts w:hint="default"/>
        <w:lang w:val="lt-LT" w:eastAsia="en-US" w:bidi="ar-SA"/>
      </w:rPr>
    </w:lvl>
    <w:lvl w:ilvl="4" w:tplc="D8F82A40">
      <w:numFmt w:val="bullet"/>
      <w:lvlText w:val="•"/>
      <w:lvlJc w:val="left"/>
      <w:pPr>
        <w:ind w:left="6192" w:hanging="176"/>
      </w:pPr>
      <w:rPr>
        <w:rFonts w:hint="default"/>
        <w:lang w:val="lt-LT" w:eastAsia="en-US" w:bidi="ar-SA"/>
      </w:rPr>
    </w:lvl>
    <w:lvl w:ilvl="5" w:tplc="38384DC2">
      <w:numFmt w:val="bullet"/>
      <w:lvlText w:val="•"/>
      <w:lvlJc w:val="left"/>
      <w:pPr>
        <w:ind w:left="6730" w:hanging="176"/>
      </w:pPr>
      <w:rPr>
        <w:rFonts w:hint="default"/>
        <w:lang w:val="lt-LT" w:eastAsia="en-US" w:bidi="ar-SA"/>
      </w:rPr>
    </w:lvl>
    <w:lvl w:ilvl="6" w:tplc="5E845632">
      <w:numFmt w:val="bullet"/>
      <w:lvlText w:val="•"/>
      <w:lvlJc w:val="left"/>
      <w:pPr>
        <w:ind w:left="7268" w:hanging="176"/>
      </w:pPr>
      <w:rPr>
        <w:rFonts w:hint="default"/>
        <w:lang w:val="lt-LT" w:eastAsia="en-US" w:bidi="ar-SA"/>
      </w:rPr>
    </w:lvl>
    <w:lvl w:ilvl="7" w:tplc="23FE44D0">
      <w:numFmt w:val="bullet"/>
      <w:lvlText w:val="•"/>
      <w:lvlJc w:val="left"/>
      <w:pPr>
        <w:ind w:left="7806" w:hanging="176"/>
      </w:pPr>
      <w:rPr>
        <w:rFonts w:hint="default"/>
        <w:lang w:val="lt-LT" w:eastAsia="en-US" w:bidi="ar-SA"/>
      </w:rPr>
    </w:lvl>
    <w:lvl w:ilvl="8" w:tplc="65E0BFFE">
      <w:numFmt w:val="bullet"/>
      <w:lvlText w:val="•"/>
      <w:lvlJc w:val="left"/>
      <w:pPr>
        <w:ind w:left="8344" w:hanging="176"/>
      </w:pPr>
      <w:rPr>
        <w:rFonts w:hint="default"/>
        <w:lang w:val="lt-LT" w:eastAsia="en-US" w:bidi="ar-SA"/>
      </w:rPr>
    </w:lvl>
  </w:abstractNum>
  <w:abstractNum w:abstractNumId="11"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A7C6F"/>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33E34033"/>
    <w:multiLevelType w:val="multilevel"/>
    <w:tmpl w:val="FD30AD5E"/>
    <w:lvl w:ilvl="0">
      <w:start w:val="13"/>
      <w:numFmt w:val="decimal"/>
      <w:lvlText w:val="%1."/>
      <w:lvlJc w:val="left"/>
      <w:pPr>
        <w:ind w:left="444" w:hanging="444"/>
      </w:pPr>
      <w:rPr>
        <w:rFonts w:hint="default"/>
      </w:rPr>
    </w:lvl>
    <w:lvl w:ilvl="1">
      <w:start w:val="1"/>
      <w:numFmt w:val="decimal"/>
      <w:lvlText w:val="%1.%2."/>
      <w:lvlJc w:val="left"/>
      <w:pPr>
        <w:ind w:left="1720" w:hanging="444"/>
      </w:pPr>
      <w:rPr>
        <w:rFonts w:hint="default"/>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6" w15:restartNumberingAfterBreak="0">
    <w:nsid w:val="3F962A8A"/>
    <w:multiLevelType w:val="hybridMultilevel"/>
    <w:tmpl w:val="42948E96"/>
    <w:lvl w:ilvl="0" w:tplc="B6488B14">
      <w:start w:val="1"/>
      <w:numFmt w:val="decimal"/>
      <w:lvlText w:val="%1."/>
      <w:lvlJc w:val="left"/>
      <w:pPr>
        <w:ind w:left="1419" w:hanging="360"/>
      </w:pPr>
      <w:rPr>
        <w:rFonts w:ascii="Times New Roman" w:eastAsia="Times New Roman" w:hAnsi="Times New Roman" w:cs="Times New Roman"/>
      </w:rPr>
    </w:lvl>
    <w:lvl w:ilvl="1" w:tplc="04270003">
      <w:start w:val="1"/>
      <w:numFmt w:val="bullet"/>
      <w:lvlText w:val="o"/>
      <w:lvlJc w:val="left"/>
      <w:pPr>
        <w:ind w:left="2139" w:hanging="360"/>
      </w:pPr>
      <w:rPr>
        <w:rFonts w:ascii="Courier New" w:hAnsi="Courier New" w:cs="Courier New" w:hint="default"/>
      </w:rPr>
    </w:lvl>
    <w:lvl w:ilvl="2" w:tplc="04270005">
      <w:start w:val="1"/>
      <w:numFmt w:val="bullet"/>
      <w:lvlText w:val=""/>
      <w:lvlJc w:val="left"/>
      <w:pPr>
        <w:ind w:left="2859" w:hanging="360"/>
      </w:pPr>
      <w:rPr>
        <w:rFonts w:ascii="Wingdings" w:hAnsi="Wingdings" w:hint="default"/>
      </w:rPr>
    </w:lvl>
    <w:lvl w:ilvl="3" w:tplc="04270001">
      <w:start w:val="1"/>
      <w:numFmt w:val="bullet"/>
      <w:lvlText w:val=""/>
      <w:lvlJc w:val="left"/>
      <w:pPr>
        <w:ind w:left="3579" w:hanging="360"/>
      </w:pPr>
      <w:rPr>
        <w:rFonts w:ascii="Symbol" w:hAnsi="Symbol" w:hint="default"/>
      </w:rPr>
    </w:lvl>
    <w:lvl w:ilvl="4" w:tplc="04270003">
      <w:start w:val="1"/>
      <w:numFmt w:val="bullet"/>
      <w:lvlText w:val="o"/>
      <w:lvlJc w:val="left"/>
      <w:pPr>
        <w:ind w:left="4299" w:hanging="360"/>
      </w:pPr>
      <w:rPr>
        <w:rFonts w:ascii="Courier New" w:hAnsi="Courier New" w:cs="Courier New" w:hint="default"/>
      </w:rPr>
    </w:lvl>
    <w:lvl w:ilvl="5" w:tplc="04270005">
      <w:start w:val="1"/>
      <w:numFmt w:val="bullet"/>
      <w:lvlText w:val=""/>
      <w:lvlJc w:val="left"/>
      <w:pPr>
        <w:ind w:left="5019" w:hanging="360"/>
      </w:pPr>
      <w:rPr>
        <w:rFonts w:ascii="Wingdings" w:hAnsi="Wingdings" w:hint="default"/>
      </w:rPr>
    </w:lvl>
    <w:lvl w:ilvl="6" w:tplc="04270001">
      <w:start w:val="1"/>
      <w:numFmt w:val="bullet"/>
      <w:lvlText w:val=""/>
      <w:lvlJc w:val="left"/>
      <w:pPr>
        <w:ind w:left="5739" w:hanging="360"/>
      </w:pPr>
      <w:rPr>
        <w:rFonts w:ascii="Symbol" w:hAnsi="Symbol" w:hint="default"/>
      </w:rPr>
    </w:lvl>
    <w:lvl w:ilvl="7" w:tplc="04270003">
      <w:start w:val="1"/>
      <w:numFmt w:val="bullet"/>
      <w:lvlText w:val="o"/>
      <w:lvlJc w:val="left"/>
      <w:pPr>
        <w:ind w:left="6459" w:hanging="360"/>
      </w:pPr>
      <w:rPr>
        <w:rFonts w:ascii="Courier New" w:hAnsi="Courier New" w:cs="Courier New" w:hint="default"/>
      </w:rPr>
    </w:lvl>
    <w:lvl w:ilvl="8" w:tplc="04270005">
      <w:start w:val="1"/>
      <w:numFmt w:val="bullet"/>
      <w:lvlText w:val=""/>
      <w:lvlJc w:val="left"/>
      <w:pPr>
        <w:ind w:left="7179" w:hanging="360"/>
      </w:pPr>
      <w:rPr>
        <w:rFonts w:ascii="Wingdings" w:hAnsi="Wingdings" w:hint="default"/>
      </w:rPr>
    </w:lvl>
  </w:abstractNum>
  <w:abstractNum w:abstractNumId="17" w15:restartNumberingAfterBreak="0">
    <w:nsid w:val="444311AB"/>
    <w:multiLevelType w:val="hybridMultilevel"/>
    <w:tmpl w:val="60E24BF0"/>
    <w:lvl w:ilvl="0" w:tplc="A5D46A02">
      <w:start w:val="1"/>
      <w:numFmt w:val="decimal"/>
      <w:lvlText w:val="%1."/>
      <w:lvlJc w:val="left"/>
      <w:pPr>
        <w:ind w:left="720" w:hanging="360"/>
      </w:pPr>
      <w:rPr>
        <w:rFonts w:hint="default"/>
        <w:b w:val="0"/>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E820FC"/>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9B438AA"/>
    <w:multiLevelType w:val="multilevel"/>
    <w:tmpl w:val="E208FBF8"/>
    <w:lvl w:ilvl="0">
      <w:start w:val="1"/>
      <w:numFmt w:val="decimal"/>
      <w:lvlText w:val="%1."/>
      <w:lvlJc w:val="left"/>
      <w:pPr>
        <w:ind w:left="504" w:hanging="360"/>
      </w:pPr>
      <w:rPr>
        <w:rFonts w:ascii="Times New Roman" w:eastAsia="Times New Roman" w:hAnsi="Times New Roman" w:cs="Times New Roman" w:hint="default"/>
        <w:w w:val="102"/>
        <w:sz w:val="22"/>
        <w:szCs w:val="22"/>
        <w:lang w:val="lt-LT" w:eastAsia="en-US" w:bidi="ar-SA"/>
      </w:rPr>
    </w:lvl>
    <w:lvl w:ilvl="1">
      <w:start w:val="1"/>
      <w:numFmt w:val="decimal"/>
      <w:lvlText w:val="%1.%2."/>
      <w:lvlJc w:val="left"/>
      <w:pPr>
        <w:ind w:left="617" w:hanging="473"/>
      </w:pPr>
      <w:rPr>
        <w:rFonts w:ascii="Times New Roman" w:eastAsia="Times New Roman" w:hAnsi="Times New Roman" w:cs="Times New Roman" w:hint="default"/>
        <w:w w:val="102"/>
        <w:sz w:val="22"/>
        <w:szCs w:val="22"/>
        <w:lang w:val="lt-LT" w:eastAsia="en-US" w:bidi="ar-SA"/>
      </w:rPr>
    </w:lvl>
    <w:lvl w:ilvl="2">
      <w:start w:val="1"/>
      <w:numFmt w:val="decimal"/>
      <w:lvlText w:val="%1.%2.%3."/>
      <w:lvlJc w:val="left"/>
      <w:pPr>
        <w:ind w:left="1078" w:hanging="819"/>
      </w:pPr>
      <w:rPr>
        <w:rFonts w:ascii="Times New Roman" w:eastAsia="Times New Roman" w:hAnsi="Times New Roman" w:cs="Times New Roman" w:hint="default"/>
        <w:spacing w:val="-3"/>
        <w:w w:val="102"/>
        <w:sz w:val="22"/>
        <w:szCs w:val="22"/>
        <w:lang w:val="lt-LT" w:eastAsia="en-US" w:bidi="ar-SA"/>
      </w:rPr>
    </w:lvl>
    <w:lvl w:ilvl="3">
      <w:numFmt w:val="bullet"/>
      <w:lvlText w:val="•"/>
      <w:lvlJc w:val="left"/>
      <w:pPr>
        <w:ind w:left="1080" w:hanging="819"/>
      </w:pPr>
      <w:rPr>
        <w:rFonts w:hint="default"/>
        <w:lang w:val="lt-LT" w:eastAsia="en-US" w:bidi="ar-SA"/>
      </w:rPr>
    </w:lvl>
    <w:lvl w:ilvl="4">
      <w:numFmt w:val="bullet"/>
      <w:lvlText w:val="•"/>
      <w:lvlJc w:val="left"/>
      <w:pPr>
        <w:ind w:left="2271" w:hanging="819"/>
      </w:pPr>
      <w:rPr>
        <w:rFonts w:hint="default"/>
        <w:lang w:val="lt-LT" w:eastAsia="en-US" w:bidi="ar-SA"/>
      </w:rPr>
    </w:lvl>
    <w:lvl w:ilvl="5">
      <w:numFmt w:val="bullet"/>
      <w:lvlText w:val="•"/>
      <w:lvlJc w:val="left"/>
      <w:pPr>
        <w:ind w:left="3462" w:hanging="819"/>
      </w:pPr>
      <w:rPr>
        <w:rFonts w:hint="default"/>
        <w:lang w:val="lt-LT" w:eastAsia="en-US" w:bidi="ar-SA"/>
      </w:rPr>
    </w:lvl>
    <w:lvl w:ilvl="6">
      <w:numFmt w:val="bullet"/>
      <w:lvlText w:val="•"/>
      <w:lvlJc w:val="left"/>
      <w:pPr>
        <w:ind w:left="4654" w:hanging="819"/>
      </w:pPr>
      <w:rPr>
        <w:rFonts w:hint="default"/>
        <w:lang w:val="lt-LT" w:eastAsia="en-US" w:bidi="ar-SA"/>
      </w:rPr>
    </w:lvl>
    <w:lvl w:ilvl="7">
      <w:numFmt w:val="bullet"/>
      <w:lvlText w:val="•"/>
      <w:lvlJc w:val="left"/>
      <w:pPr>
        <w:ind w:left="5845" w:hanging="819"/>
      </w:pPr>
      <w:rPr>
        <w:rFonts w:hint="default"/>
        <w:lang w:val="lt-LT" w:eastAsia="en-US" w:bidi="ar-SA"/>
      </w:rPr>
    </w:lvl>
    <w:lvl w:ilvl="8">
      <w:numFmt w:val="bullet"/>
      <w:lvlText w:val="•"/>
      <w:lvlJc w:val="left"/>
      <w:pPr>
        <w:ind w:left="7037" w:hanging="819"/>
      </w:pPr>
      <w:rPr>
        <w:rFonts w:hint="default"/>
        <w:lang w:val="lt-LT" w:eastAsia="en-US" w:bidi="ar-SA"/>
      </w:rPr>
    </w:lvl>
  </w:abstractNum>
  <w:abstractNum w:abstractNumId="20" w15:restartNumberingAfterBreak="0">
    <w:nsid w:val="4AB67AD8"/>
    <w:multiLevelType w:val="hybridMultilevel"/>
    <w:tmpl w:val="0AC8D4B6"/>
    <w:lvl w:ilvl="0" w:tplc="0427000F">
      <w:start w:val="1"/>
      <w:numFmt w:val="decimal"/>
      <w:lvlText w:val="%1."/>
      <w:lvlJc w:val="left"/>
      <w:pPr>
        <w:ind w:left="1070" w:hanging="360"/>
      </w:pPr>
      <w:rPr>
        <w:rFonts w:hint="default"/>
      </w:r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21" w15:restartNumberingAfterBreak="0">
    <w:nsid w:val="4D601EFB"/>
    <w:multiLevelType w:val="hybridMultilevel"/>
    <w:tmpl w:val="6D749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1D353D3"/>
    <w:multiLevelType w:val="hybridMultilevel"/>
    <w:tmpl w:val="0D90CF62"/>
    <w:lvl w:ilvl="0" w:tplc="0809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4767BDC"/>
    <w:multiLevelType w:val="hybridMultilevel"/>
    <w:tmpl w:val="D1368CB4"/>
    <w:lvl w:ilvl="0" w:tplc="04270003">
      <w:start w:val="1"/>
      <w:numFmt w:val="bullet"/>
      <w:lvlText w:val="o"/>
      <w:lvlJc w:val="left"/>
      <w:pPr>
        <w:ind w:left="720" w:hanging="360"/>
      </w:pPr>
      <w:rPr>
        <w:rFonts w:ascii="Courier New" w:hAnsi="Courier New" w:cs="Courier New" w:hint="default"/>
      </w:rPr>
    </w:lvl>
    <w:lvl w:ilvl="1" w:tplc="03ECC17C">
      <w:start w:val="2"/>
      <w:numFmt w:val="bullet"/>
      <w:lvlText w:val="-"/>
      <w:lvlJc w:val="left"/>
      <w:pPr>
        <w:ind w:left="1440" w:hanging="360"/>
      </w:pPr>
      <w:rPr>
        <w:rFonts w:ascii="Times New Roman" w:eastAsia="Calibri" w:hAnsi="Times New Roman" w:cs="Times New Roman" w:hint="default"/>
        <w:b w:val="0"/>
        <w:color w:val="000000"/>
        <w:sz w:val="24"/>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423D14"/>
    <w:multiLevelType w:val="multilevel"/>
    <w:tmpl w:val="965AA934"/>
    <w:lvl w:ilvl="0">
      <w:start w:val="1"/>
      <w:numFmt w:val="upperRoman"/>
      <w:lvlText w:val="%1."/>
      <w:lvlJc w:val="left"/>
      <w:pPr>
        <w:ind w:left="1080" w:hanging="720"/>
      </w:pPr>
      <w:rPr>
        <w:rFonts w:hint="default"/>
      </w:rPr>
    </w:lvl>
    <w:lvl w:ilvl="1">
      <w:start w:val="1"/>
      <w:numFmt w:val="decimal"/>
      <w:lvlRestart w:val="0"/>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97F1C52"/>
    <w:multiLevelType w:val="multilevel"/>
    <w:tmpl w:val="39780328"/>
    <w:lvl w:ilvl="0">
      <w:start w:val="12"/>
      <w:numFmt w:val="decimal"/>
      <w:lvlText w:val="%1."/>
      <w:lvlJc w:val="left"/>
      <w:pPr>
        <w:ind w:left="444" w:hanging="444"/>
      </w:pPr>
      <w:rPr>
        <w:rFonts w:hint="default"/>
      </w:rPr>
    </w:lvl>
    <w:lvl w:ilvl="1">
      <w:start w:val="1"/>
      <w:numFmt w:val="decimal"/>
      <w:lvlText w:val="%1.%2."/>
      <w:lvlJc w:val="left"/>
      <w:pPr>
        <w:ind w:left="1437" w:hanging="44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B6209DA"/>
    <w:multiLevelType w:val="hybridMultilevel"/>
    <w:tmpl w:val="475ABDA8"/>
    <w:lvl w:ilvl="0" w:tplc="ED3470F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31806"/>
    <w:multiLevelType w:val="hybridMultilevel"/>
    <w:tmpl w:val="86CE37C2"/>
    <w:lvl w:ilvl="0" w:tplc="A0569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004100"/>
    <w:multiLevelType w:val="multilevel"/>
    <w:tmpl w:val="5D1A19A4"/>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707424"/>
    <w:multiLevelType w:val="multilevel"/>
    <w:tmpl w:val="ED7C3E5C"/>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30" w15:restartNumberingAfterBreak="0">
    <w:nsid w:val="5DCE604E"/>
    <w:multiLevelType w:val="hybridMultilevel"/>
    <w:tmpl w:val="CDF49C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1C57E55"/>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pPr>
        <w:ind w:left="1226" w:hanging="516"/>
      </w:pPr>
      <w:rPr>
        <w:rFonts w:eastAsiaTheme="minorHAnsi" w:hint="default"/>
        <w:b w:val="0"/>
      </w:rPr>
    </w:lvl>
    <w:lvl w:ilvl="2">
      <w:start w:val="1"/>
      <w:numFmt w:val="decimal"/>
      <w:isLgl/>
      <w:lvlText w:val="%1.%2.%3."/>
      <w:lvlJc w:val="left"/>
      <w:pPr>
        <w:ind w:left="1430" w:hanging="720"/>
      </w:pPr>
      <w:rPr>
        <w:rFonts w:eastAsiaTheme="minorHAnsi" w:hint="default"/>
        <w:b w:val="0"/>
      </w:rPr>
    </w:lvl>
    <w:lvl w:ilvl="3">
      <w:start w:val="1"/>
      <w:numFmt w:val="decimal"/>
      <w:isLgl/>
      <w:lvlText w:val="%1.%2.%3.%4."/>
      <w:lvlJc w:val="left"/>
      <w:pPr>
        <w:ind w:left="1430" w:hanging="720"/>
      </w:pPr>
      <w:rPr>
        <w:rFonts w:eastAsiaTheme="minorHAnsi" w:hint="default"/>
        <w:b w:val="0"/>
      </w:rPr>
    </w:lvl>
    <w:lvl w:ilvl="4">
      <w:start w:val="1"/>
      <w:numFmt w:val="decimal"/>
      <w:isLgl/>
      <w:lvlText w:val="%1.%2.%3.%4.%5."/>
      <w:lvlJc w:val="left"/>
      <w:pPr>
        <w:ind w:left="1790" w:hanging="1080"/>
      </w:pPr>
      <w:rPr>
        <w:rFonts w:eastAsiaTheme="minorHAnsi" w:hint="default"/>
        <w:b w:val="0"/>
      </w:rPr>
    </w:lvl>
    <w:lvl w:ilvl="5">
      <w:start w:val="1"/>
      <w:numFmt w:val="decimal"/>
      <w:isLgl/>
      <w:lvlText w:val="%1.%2.%3.%4.%5.%6."/>
      <w:lvlJc w:val="left"/>
      <w:pPr>
        <w:ind w:left="1790" w:hanging="1080"/>
      </w:pPr>
      <w:rPr>
        <w:rFonts w:eastAsiaTheme="minorHAnsi" w:hint="default"/>
        <w:b w:val="0"/>
      </w:rPr>
    </w:lvl>
    <w:lvl w:ilvl="6">
      <w:start w:val="1"/>
      <w:numFmt w:val="decimal"/>
      <w:isLgl/>
      <w:lvlText w:val="%1.%2.%3.%4.%5.%6.%7."/>
      <w:lvlJc w:val="left"/>
      <w:pPr>
        <w:ind w:left="2150" w:hanging="1440"/>
      </w:pPr>
      <w:rPr>
        <w:rFonts w:eastAsiaTheme="minorHAnsi" w:hint="default"/>
        <w:b w:val="0"/>
      </w:rPr>
    </w:lvl>
    <w:lvl w:ilvl="7">
      <w:start w:val="1"/>
      <w:numFmt w:val="decimal"/>
      <w:isLgl/>
      <w:lvlText w:val="%1.%2.%3.%4.%5.%6.%7.%8."/>
      <w:lvlJc w:val="left"/>
      <w:pPr>
        <w:ind w:left="2150" w:hanging="1440"/>
      </w:pPr>
      <w:rPr>
        <w:rFonts w:eastAsiaTheme="minorHAnsi" w:hint="default"/>
        <w:b w:val="0"/>
      </w:rPr>
    </w:lvl>
    <w:lvl w:ilvl="8">
      <w:start w:val="1"/>
      <w:numFmt w:val="decimal"/>
      <w:isLgl/>
      <w:lvlText w:val="%1.%2.%3.%4.%5.%6.%7.%8.%9."/>
      <w:lvlJc w:val="left"/>
      <w:pPr>
        <w:ind w:left="2510" w:hanging="1800"/>
      </w:pPr>
      <w:rPr>
        <w:rFonts w:eastAsiaTheme="minorHAnsi" w:hint="default"/>
        <w:b w:val="0"/>
      </w:rPr>
    </w:lvl>
  </w:abstractNum>
  <w:abstractNum w:abstractNumId="33" w15:restartNumberingAfterBreak="0">
    <w:nsid w:val="6837531A"/>
    <w:multiLevelType w:val="hybridMultilevel"/>
    <w:tmpl w:val="3412E906"/>
    <w:lvl w:ilvl="0" w:tplc="3B8AAC8E">
      <w:start w:val="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124F4B"/>
    <w:multiLevelType w:val="hybridMultilevel"/>
    <w:tmpl w:val="C8D89FC8"/>
    <w:lvl w:ilvl="0" w:tplc="2C9E0180">
      <w:start w:val="1"/>
      <w:numFmt w:val="upperRoman"/>
      <w:lvlText w:val="%1."/>
      <w:lvlJc w:val="left"/>
      <w:pPr>
        <w:ind w:left="4770"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5"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ED19F9"/>
    <w:multiLevelType w:val="hybridMultilevel"/>
    <w:tmpl w:val="4E6C01C4"/>
    <w:lvl w:ilvl="0" w:tplc="5FEC78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7230A7"/>
    <w:multiLevelType w:val="multilevel"/>
    <w:tmpl w:val="56A21E2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2705624">
    <w:abstractNumId w:val="3"/>
  </w:num>
  <w:num w:numId="2" w16cid:durableId="53310567">
    <w:abstractNumId w:val="9"/>
  </w:num>
  <w:num w:numId="3" w16cid:durableId="1789660862">
    <w:abstractNumId w:val="21"/>
  </w:num>
  <w:num w:numId="4" w16cid:durableId="963149308">
    <w:abstractNumId w:val="11"/>
  </w:num>
  <w:num w:numId="5" w16cid:durableId="594292395">
    <w:abstractNumId w:val="30"/>
  </w:num>
  <w:num w:numId="6" w16cid:durableId="1172179896">
    <w:abstractNumId w:val="5"/>
  </w:num>
  <w:num w:numId="7" w16cid:durableId="1876700501">
    <w:abstractNumId w:val="16"/>
  </w:num>
  <w:num w:numId="8" w16cid:durableId="591622520">
    <w:abstractNumId w:val="34"/>
  </w:num>
  <w:num w:numId="9" w16cid:durableId="1412001867">
    <w:abstractNumId w:val="32"/>
  </w:num>
  <w:num w:numId="10" w16cid:durableId="1688633044">
    <w:abstractNumId w:val="35"/>
  </w:num>
  <w:num w:numId="11" w16cid:durableId="1933968630">
    <w:abstractNumId w:val="31"/>
  </w:num>
  <w:num w:numId="12" w16cid:durableId="723522848">
    <w:abstractNumId w:val="1"/>
  </w:num>
  <w:num w:numId="13" w16cid:durableId="1102258637">
    <w:abstractNumId w:val="22"/>
  </w:num>
  <w:num w:numId="14" w16cid:durableId="1721173001">
    <w:abstractNumId w:val="36"/>
  </w:num>
  <w:num w:numId="15" w16cid:durableId="13041959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196728">
    <w:abstractNumId w:val="28"/>
  </w:num>
  <w:num w:numId="17" w16cid:durableId="2093886738">
    <w:abstractNumId w:val="0"/>
  </w:num>
  <w:num w:numId="18" w16cid:durableId="1233155239">
    <w:abstractNumId w:val="26"/>
  </w:num>
  <w:num w:numId="19" w16cid:durableId="1017541969">
    <w:abstractNumId w:val="29"/>
  </w:num>
  <w:num w:numId="20" w16cid:durableId="1187716507">
    <w:abstractNumId w:val="6"/>
  </w:num>
  <w:num w:numId="21" w16cid:durableId="1370645669">
    <w:abstractNumId w:val="27"/>
  </w:num>
  <w:num w:numId="22" w16cid:durableId="236399148">
    <w:abstractNumId w:val="23"/>
  </w:num>
  <w:num w:numId="23" w16cid:durableId="1413548009">
    <w:abstractNumId w:val="12"/>
  </w:num>
  <w:num w:numId="24" w16cid:durableId="356851882">
    <w:abstractNumId w:val="37"/>
  </w:num>
  <w:num w:numId="25" w16cid:durableId="1999574968">
    <w:abstractNumId w:val="24"/>
  </w:num>
  <w:num w:numId="26" w16cid:durableId="771972908">
    <w:abstractNumId w:val="14"/>
  </w:num>
  <w:num w:numId="27" w16cid:durableId="2043552787">
    <w:abstractNumId w:val="7"/>
  </w:num>
  <w:num w:numId="28" w16cid:durableId="1772117730">
    <w:abstractNumId w:val="2"/>
  </w:num>
  <w:num w:numId="29" w16cid:durableId="906959149">
    <w:abstractNumId w:val="19"/>
  </w:num>
  <w:num w:numId="30" w16cid:durableId="202714623">
    <w:abstractNumId w:val="10"/>
  </w:num>
  <w:num w:numId="31" w16cid:durableId="1225413646">
    <w:abstractNumId w:val="33"/>
  </w:num>
  <w:num w:numId="32" w16cid:durableId="1676764515">
    <w:abstractNumId w:val="17"/>
  </w:num>
  <w:num w:numId="33" w16cid:durableId="158274329">
    <w:abstractNumId w:val="20"/>
  </w:num>
  <w:num w:numId="34" w16cid:durableId="1396053412">
    <w:abstractNumId w:val="25"/>
  </w:num>
  <w:num w:numId="35" w16cid:durableId="1582565206">
    <w:abstractNumId w:val="15"/>
  </w:num>
  <w:num w:numId="36" w16cid:durableId="719591986">
    <w:abstractNumId w:val="38"/>
  </w:num>
  <w:num w:numId="37" w16cid:durableId="1138842947">
    <w:abstractNumId w:val="8"/>
  </w:num>
  <w:num w:numId="38" w16cid:durableId="485517914">
    <w:abstractNumId w:val="4"/>
  </w:num>
  <w:num w:numId="39" w16cid:durableId="20989363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A0"/>
    <w:rsid w:val="00001DE8"/>
    <w:rsid w:val="000029B2"/>
    <w:rsid w:val="00003DCD"/>
    <w:rsid w:val="00005ADD"/>
    <w:rsid w:val="000063E8"/>
    <w:rsid w:val="00006BA2"/>
    <w:rsid w:val="000102DF"/>
    <w:rsid w:val="00012DAE"/>
    <w:rsid w:val="00012F1F"/>
    <w:rsid w:val="0001575D"/>
    <w:rsid w:val="00016F8C"/>
    <w:rsid w:val="000315CA"/>
    <w:rsid w:val="00035465"/>
    <w:rsid w:val="000366C8"/>
    <w:rsid w:val="00036A13"/>
    <w:rsid w:val="00043B0F"/>
    <w:rsid w:val="00043C9B"/>
    <w:rsid w:val="00044940"/>
    <w:rsid w:val="0004553F"/>
    <w:rsid w:val="000476A9"/>
    <w:rsid w:val="00050F52"/>
    <w:rsid w:val="000527D6"/>
    <w:rsid w:val="00053A05"/>
    <w:rsid w:val="000541BE"/>
    <w:rsid w:val="00056A6D"/>
    <w:rsid w:val="0006369A"/>
    <w:rsid w:val="00063B71"/>
    <w:rsid w:val="00064C72"/>
    <w:rsid w:val="00071BF5"/>
    <w:rsid w:val="000771FE"/>
    <w:rsid w:val="0008002D"/>
    <w:rsid w:val="00081DE7"/>
    <w:rsid w:val="000928A9"/>
    <w:rsid w:val="000936C3"/>
    <w:rsid w:val="000947B5"/>
    <w:rsid w:val="000A55C3"/>
    <w:rsid w:val="000B02B8"/>
    <w:rsid w:val="000B30A6"/>
    <w:rsid w:val="000B4DE0"/>
    <w:rsid w:val="000B7D8D"/>
    <w:rsid w:val="000C09B9"/>
    <w:rsid w:val="000C304C"/>
    <w:rsid w:val="000C5706"/>
    <w:rsid w:val="000D0A02"/>
    <w:rsid w:val="000D356B"/>
    <w:rsid w:val="000D7B60"/>
    <w:rsid w:val="000E56D6"/>
    <w:rsid w:val="000E5F4C"/>
    <w:rsid w:val="000E6733"/>
    <w:rsid w:val="000F0B52"/>
    <w:rsid w:val="000F1465"/>
    <w:rsid w:val="000F191A"/>
    <w:rsid w:val="000F6C13"/>
    <w:rsid w:val="00106505"/>
    <w:rsid w:val="001111C0"/>
    <w:rsid w:val="00111AA2"/>
    <w:rsid w:val="0011207B"/>
    <w:rsid w:val="001127A8"/>
    <w:rsid w:val="00112C33"/>
    <w:rsid w:val="00120878"/>
    <w:rsid w:val="0012131E"/>
    <w:rsid w:val="0012447F"/>
    <w:rsid w:val="0012492C"/>
    <w:rsid w:val="0014012A"/>
    <w:rsid w:val="001401CE"/>
    <w:rsid w:val="00145CF9"/>
    <w:rsid w:val="00150D76"/>
    <w:rsid w:val="00150E28"/>
    <w:rsid w:val="001621F6"/>
    <w:rsid w:val="00162C68"/>
    <w:rsid w:val="00166C9D"/>
    <w:rsid w:val="00170F3B"/>
    <w:rsid w:val="00172482"/>
    <w:rsid w:val="00173FAB"/>
    <w:rsid w:val="00175C9A"/>
    <w:rsid w:val="0018015D"/>
    <w:rsid w:val="001804DF"/>
    <w:rsid w:val="00180A29"/>
    <w:rsid w:val="00181BD4"/>
    <w:rsid w:val="00183683"/>
    <w:rsid w:val="001864F6"/>
    <w:rsid w:val="001879CD"/>
    <w:rsid w:val="00187A28"/>
    <w:rsid w:val="001910BD"/>
    <w:rsid w:val="00191A8F"/>
    <w:rsid w:val="0019222B"/>
    <w:rsid w:val="00194EB0"/>
    <w:rsid w:val="001A2DE1"/>
    <w:rsid w:val="001A415D"/>
    <w:rsid w:val="001A6265"/>
    <w:rsid w:val="001A70BD"/>
    <w:rsid w:val="001B057A"/>
    <w:rsid w:val="001B06A3"/>
    <w:rsid w:val="001B1853"/>
    <w:rsid w:val="001B224A"/>
    <w:rsid w:val="001C1813"/>
    <w:rsid w:val="001C23C4"/>
    <w:rsid w:val="001C43C3"/>
    <w:rsid w:val="001C4D03"/>
    <w:rsid w:val="001C4D68"/>
    <w:rsid w:val="001D02EC"/>
    <w:rsid w:val="001D0466"/>
    <w:rsid w:val="001D384D"/>
    <w:rsid w:val="001D494F"/>
    <w:rsid w:val="001D5B86"/>
    <w:rsid w:val="001D67CD"/>
    <w:rsid w:val="001E1570"/>
    <w:rsid w:val="001E4229"/>
    <w:rsid w:val="001E5242"/>
    <w:rsid w:val="001F0AE7"/>
    <w:rsid w:val="001F21EE"/>
    <w:rsid w:val="001F3C6C"/>
    <w:rsid w:val="001F60AA"/>
    <w:rsid w:val="001F67F6"/>
    <w:rsid w:val="001F7CC4"/>
    <w:rsid w:val="001F7D21"/>
    <w:rsid w:val="00200BC9"/>
    <w:rsid w:val="00203C37"/>
    <w:rsid w:val="0021122F"/>
    <w:rsid w:val="00211A79"/>
    <w:rsid w:val="00213629"/>
    <w:rsid w:val="00215055"/>
    <w:rsid w:val="00220F2E"/>
    <w:rsid w:val="002215EE"/>
    <w:rsid w:val="00224329"/>
    <w:rsid w:val="00224B83"/>
    <w:rsid w:val="00226D26"/>
    <w:rsid w:val="00226E3F"/>
    <w:rsid w:val="00227398"/>
    <w:rsid w:val="00230908"/>
    <w:rsid w:val="00236A66"/>
    <w:rsid w:val="00243573"/>
    <w:rsid w:val="00243CD8"/>
    <w:rsid w:val="002514A8"/>
    <w:rsid w:val="00252137"/>
    <w:rsid w:val="00252687"/>
    <w:rsid w:val="00254DA3"/>
    <w:rsid w:val="002567E0"/>
    <w:rsid w:val="002568CC"/>
    <w:rsid w:val="00257A71"/>
    <w:rsid w:val="00263D51"/>
    <w:rsid w:val="00263E0B"/>
    <w:rsid w:val="00265B08"/>
    <w:rsid w:val="00277A6A"/>
    <w:rsid w:val="00281925"/>
    <w:rsid w:val="00282683"/>
    <w:rsid w:val="00285FCF"/>
    <w:rsid w:val="00287888"/>
    <w:rsid w:val="00287924"/>
    <w:rsid w:val="00293F36"/>
    <w:rsid w:val="0029542F"/>
    <w:rsid w:val="002979BC"/>
    <w:rsid w:val="002A3254"/>
    <w:rsid w:val="002A3E7A"/>
    <w:rsid w:val="002A453B"/>
    <w:rsid w:val="002A7C4D"/>
    <w:rsid w:val="002B17FA"/>
    <w:rsid w:val="002C0C0A"/>
    <w:rsid w:val="002C1C28"/>
    <w:rsid w:val="002C1F1D"/>
    <w:rsid w:val="002C44B7"/>
    <w:rsid w:val="002C4926"/>
    <w:rsid w:val="002C5BA7"/>
    <w:rsid w:val="002C6756"/>
    <w:rsid w:val="002D0773"/>
    <w:rsid w:val="002D189D"/>
    <w:rsid w:val="002D1959"/>
    <w:rsid w:val="002D2D12"/>
    <w:rsid w:val="002D3D4D"/>
    <w:rsid w:val="002D3F5C"/>
    <w:rsid w:val="002D55A4"/>
    <w:rsid w:val="002D6006"/>
    <w:rsid w:val="002D6B17"/>
    <w:rsid w:val="002D6DF5"/>
    <w:rsid w:val="002E2753"/>
    <w:rsid w:val="002E3730"/>
    <w:rsid w:val="002E6712"/>
    <w:rsid w:val="002E6EC6"/>
    <w:rsid w:val="002F24B8"/>
    <w:rsid w:val="00301307"/>
    <w:rsid w:val="003017B2"/>
    <w:rsid w:val="003028E8"/>
    <w:rsid w:val="00322111"/>
    <w:rsid w:val="0032337F"/>
    <w:rsid w:val="00325761"/>
    <w:rsid w:val="00334E7D"/>
    <w:rsid w:val="0033522F"/>
    <w:rsid w:val="003374F3"/>
    <w:rsid w:val="00337A22"/>
    <w:rsid w:val="00337D3B"/>
    <w:rsid w:val="00341776"/>
    <w:rsid w:val="00343889"/>
    <w:rsid w:val="00343C9B"/>
    <w:rsid w:val="00353605"/>
    <w:rsid w:val="00361374"/>
    <w:rsid w:val="00364208"/>
    <w:rsid w:val="003758AA"/>
    <w:rsid w:val="00380B3F"/>
    <w:rsid w:val="0038642B"/>
    <w:rsid w:val="0039076B"/>
    <w:rsid w:val="00392313"/>
    <w:rsid w:val="003957C0"/>
    <w:rsid w:val="003A099F"/>
    <w:rsid w:val="003A5CE4"/>
    <w:rsid w:val="003A6560"/>
    <w:rsid w:val="003B30CB"/>
    <w:rsid w:val="003C12BC"/>
    <w:rsid w:val="003C19E9"/>
    <w:rsid w:val="003C1E59"/>
    <w:rsid w:val="003C2078"/>
    <w:rsid w:val="003D031B"/>
    <w:rsid w:val="003D4983"/>
    <w:rsid w:val="003D510A"/>
    <w:rsid w:val="003D771D"/>
    <w:rsid w:val="003D7F8C"/>
    <w:rsid w:val="003E4D8A"/>
    <w:rsid w:val="003E5579"/>
    <w:rsid w:val="003E7990"/>
    <w:rsid w:val="003F40E4"/>
    <w:rsid w:val="003F49D8"/>
    <w:rsid w:val="003F7C1B"/>
    <w:rsid w:val="004030FC"/>
    <w:rsid w:val="00403999"/>
    <w:rsid w:val="004063DB"/>
    <w:rsid w:val="00406875"/>
    <w:rsid w:val="00406A2A"/>
    <w:rsid w:val="004071BA"/>
    <w:rsid w:val="00410338"/>
    <w:rsid w:val="0041072C"/>
    <w:rsid w:val="0041134D"/>
    <w:rsid w:val="00413668"/>
    <w:rsid w:val="004208A1"/>
    <w:rsid w:val="00420B0D"/>
    <w:rsid w:val="00421857"/>
    <w:rsid w:val="00431C09"/>
    <w:rsid w:val="0043210C"/>
    <w:rsid w:val="0044209F"/>
    <w:rsid w:val="004427E0"/>
    <w:rsid w:val="004428B7"/>
    <w:rsid w:val="00443BDC"/>
    <w:rsid w:val="00443FBD"/>
    <w:rsid w:val="00450519"/>
    <w:rsid w:val="00451BCE"/>
    <w:rsid w:val="00457213"/>
    <w:rsid w:val="004605C9"/>
    <w:rsid w:val="00461CB8"/>
    <w:rsid w:val="0046244E"/>
    <w:rsid w:val="00474399"/>
    <w:rsid w:val="004749FA"/>
    <w:rsid w:val="00480F64"/>
    <w:rsid w:val="00481A0A"/>
    <w:rsid w:val="00486398"/>
    <w:rsid w:val="00490056"/>
    <w:rsid w:val="0049174A"/>
    <w:rsid w:val="004A01D7"/>
    <w:rsid w:val="004A5C89"/>
    <w:rsid w:val="004A6C21"/>
    <w:rsid w:val="004A70FF"/>
    <w:rsid w:val="004B1C45"/>
    <w:rsid w:val="004B57F6"/>
    <w:rsid w:val="004C20DA"/>
    <w:rsid w:val="004C3BE5"/>
    <w:rsid w:val="004C72B8"/>
    <w:rsid w:val="004D036B"/>
    <w:rsid w:val="004D230D"/>
    <w:rsid w:val="004D271D"/>
    <w:rsid w:val="004D4624"/>
    <w:rsid w:val="004D49AF"/>
    <w:rsid w:val="004D707E"/>
    <w:rsid w:val="004E0560"/>
    <w:rsid w:val="004E15C2"/>
    <w:rsid w:val="004E1699"/>
    <w:rsid w:val="004E263F"/>
    <w:rsid w:val="004F05B8"/>
    <w:rsid w:val="004F32EA"/>
    <w:rsid w:val="004F5C59"/>
    <w:rsid w:val="005068D8"/>
    <w:rsid w:val="00514484"/>
    <w:rsid w:val="005150A1"/>
    <w:rsid w:val="00515E78"/>
    <w:rsid w:val="00520526"/>
    <w:rsid w:val="00522C85"/>
    <w:rsid w:val="005242E1"/>
    <w:rsid w:val="005264E8"/>
    <w:rsid w:val="0053400B"/>
    <w:rsid w:val="005406F5"/>
    <w:rsid w:val="00540E39"/>
    <w:rsid w:val="0054543A"/>
    <w:rsid w:val="00547A0C"/>
    <w:rsid w:val="0055216F"/>
    <w:rsid w:val="00562BCA"/>
    <w:rsid w:val="005648AB"/>
    <w:rsid w:val="005649AB"/>
    <w:rsid w:val="005726C6"/>
    <w:rsid w:val="0057393E"/>
    <w:rsid w:val="00576F2A"/>
    <w:rsid w:val="00582C94"/>
    <w:rsid w:val="00582F72"/>
    <w:rsid w:val="00584AB2"/>
    <w:rsid w:val="00584D32"/>
    <w:rsid w:val="00586BD6"/>
    <w:rsid w:val="00592A2A"/>
    <w:rsid w:val="00592EA6"/>
    <w:rsid w:val="005A2F06"/>
    <w:rsid w:val="005A5C01"/>
    <w:rsid w:val="005A6E6C"/>
    <w:rsid w:val="005A7E9B"/>
    <w:rsid w:val="005B1F1E"/>
    <w:rsid w:val="005B3D35"/>
    <w:rsid w:val="005B7EF3"/>
    <w:rsid w:val="005C0D7A"/>
    <w:rsid w:val="005C0F05"/>
    <w:rsid w:val="005C169E"/>
    <w:rsid w:val="005C1FDC"/>
    <w:rsid w:val="005C4306"/>
    <w:rsid w:val="005C4455"/>
    <w:rsid w:val="005D22E6"/>
    <w:rsid w:val="005D3BFC"/>
    <w:rsid w:val="005D3FF3"/>
    <w:rsid w:val="005D687A"/>
    <w:rsid w:val="005D7B82"/>
    <w:rsid w:val="005D7F25"/>
    <w:rsid w:val="005F0078"/>
    <w:rsid w:val="005F1F54"/>
    <w:rsid w:val="005F2DB2"/>
    <w:rsid w:val="005F7B77"/>
    <w:rsid w:val="00602938"/>
    <w:rsid w:val="006040DA"/>
    <w:rsid w:val="00616CDA"/>
    <w:rsid w:val="0061722C"/>
    <w:rsid w:val="00621E6C"/>
    <w:rsid w:val="00622505"/>
    <w:rsid w:val="00623DEF"/>
    <w:rsid w:val="00624E2A"/>
    <w:rsid w:val="00625A13"/>
    <w:rsid w:val="00630C00"/>
    <w:rsid w:val="00630C77"/>
    <w:rsid w:val="0063107E"/>
    <w:rsid w:val="006321D6"/>
    <w:rsid w:val="00634165"/>
    <w:rsid w:val="0063445A"/>
    <w:rsid w:val="00636268"/>
    <w:rsid w:val="00636B8C"/>
    <w:rsid w:val="00636DD5"/>
    <w:rsid w:val="00637EE0"/>
    <w:rsid w:val="00642578"/>
    <w:rsid w:val="006436A5"/>
    <w:rsid w:val="00643910"/>
    <w:rsid w:val="00643A72"/>
    <w:rsid w:val="00644930"/>
    <w:rsid w:val="00645638"/>
    <w:rsid w:val="00652D45"/>
    <w:rsid w:val="006555E5"/>
    <w:rsid w:val="00657638"/>
    <w:rsid w:val="00660C37"/>
    <w:rsid w:val="00665F1A"/>
    <w:rsid w:val="0067079C"/>
    <w:rsid w:val="006708E9"/>
    <w:rsid w:val="00672414"/>
    <w:rsid w:val="006730F2"/>
    <w:rsid w:val="0068052A"/>
    <w:rsid w:val="006807A4"/>
    <w:rsid w:val="00682D27"/>
    <w:rsid w:val="006846D0"/>
    <w:rsid w:val="00686075"/>
    <w:rsid w:val="006869CC"/>
    <w:rsid w:val="00687B73"/>
    <w:rsid w:val="00690017"/>
    <w:rsid w:val="00694F46"/>
    <w:rsid w:val="0069692E"/>
    <w:rsid w:val="00697691"/>
    <w:rsid w:val="006A2962"/>
    <w:rsid w:val="006A2B7F"/>
    <w:rsid w:val="006A5890"/>
    <w:rsid w:val="006A64C7"/>
    <w:rsid w:val="006B0F80"/>
    <w:rsid w:val="006B2A91"/>
    <w:rsid w:val="006B3C31"/>
    <w:rsid w:val="006B4020"/>
    <w:rsid w:val="006B540E"/>
    <w:rsid w:val="006C15A6"/>
    <w:rsid w:val="006C5EC3"/>
    <w:rsid w:val="006C73BD"/>
    <w:rsid w:val="006D27EF"/>
    <w:rsid w:val="006D3506"/>
    <w:rsid w:val="006D5704"/>
    <w:rsid w:val="006E3B9B"/>
    <w:rsid w:val="006E6AD0"/>
    <w:rsid w:val="006F1F2E"/>
    <w:rsid w:val="006F3B49"/>
    <w:rsid w:val="006F4164"/>
    <w:rsid w:val="006F68A1"/>
    <w:rsid w:val="006F6C82"/>
    <w:rsid w:val="00700DB9"/>
    <w:rsid w:val="00704895"/>
    <w:rsid w:val="007054CB"/>
    <w:rsid w:val="00710914"/>
    <w:rsid w:val="00715AE1"/>
    <w:rsid w:val="00716BFA"/>
    <w:rsid w:val="00716F5A"/>
    <w:rsid w:val="007179CB"/>
    <w:rsid w:val="00726FC1"/>
    <w:rsid w:val="00732819"/>
    <w:rsid w:val="00746C0B"/>
    <w:rsid w:val="007558FB"/>
    <w:rsid w:val="00761A73"/>
    <w:rsid w:val="00762AE5"/>
    <w:rsid w:val="007649E1"/>
    <w:rsid w:val="00770598"/>
    <w:rsid w:val="007724DD"/>
    <w:rsid w:val="007743C9"/>
    <w:rsid w:val="0077744C"/>
    <w:rsid w:val="00783DFC"/>
    <w:rsid w:val="00785052"/>
    <w:rsid w:val="007960F4"/>
    <w:rsid w:val="007A2553"/>
    <w:rsid w:val="007A2ADA"/>
    <w:rsid w:val="007A3C83"/>
    <w:rsid w:val="007B175B"/>
    <w:rsid w:val="007B5561"/>
    <w:rsid w:val="007B7CCF"/>
    <w:rsid w:val="007C6562"/>
    <w:rsid w:val="007C687D"/>
    <w:rsid w:val="007C7549"/>
    <w:rsid w:val="007D0E2B"/>
    <w:rsid w:val="007D156E"/>
    <w:rsid w:val="007D2083"/>
    <w:rsid w:val="007D2429"/>
    <w:rsid w:val="007D3D50"/>
    <w:rsid w:val="007D54F4"/>
    <w:rsid w:val="007D7D09"/>
    <w:rsid w:val="007E7BC6"/>
    <w:rsid w:val="007F0041"/>
    <w:rsid w:val="007F0566"/>
    <w:rsid w:val="007F2702"/>
    <w:rsid w:val="007F374E"/>
    <w:rsid w:val="007F46B6"/>
    <w:rsid w:val="007F56C2"/>
    <w:rsid w:val="007F636F"/>
    <w:rsid w:val="007F74CF"/>
    <w:rsid w:val="007F7992"/>
    <w:rsid w:val="007F7CA9"/>
    <w:rsid w:val="008017AF"/>
    <w:rsid w:val="00801B31"/>
    <w:rsid w:val="00801D70"/>
    <w:rsid w:val="00802B35"/>
    <w:rsid w:val="00804DAB"/>
    <w:rsid w:val="00810C87"/>
    <w:rsid w:val="00814B4C"/>
    <w:rsid w:val="00814D2F"/>
    <w:rsid w:val="00814ED4"/>
    <w:rsid w:val="0081614E"/>
    <w:rsid w:val="008175E5"/>
    <w:rsid w:val="00823E86"/>
    <w:rsid w:val="0083044A"/>
    <w:rsid w:val="0083171A"/>
    <w:rsid w:val="00832584"/>
    <w:rsid w:val="00834A01"/>
    <w:rsid w:val="008414C4"/>
    <w:rsid w:val="00842277"/>
    <w:rsid w:val="00843CB8"/>
    <w:rsid w:val="00851AEC"/>
    <w:rsid w:val="00861E40"/>
    <w:rsid w:val="00862CA7"/>
    <w:rsid w:val="0086626B"/>
    <w:rsid w:val="008666B8"/>
    <w:rsid w:val="00866C3D"/>
    <w:rsid w:val="00871E32"/>
    <w:rsid w:val="00875C2C"/>
    <w:rsid w:val="00880287"/>
    <w:rsid w:val="00881D2A"/>
    <w:rsid w:val="0088222E"/>
    <w:rsid w:val="00882429"/>
    <w:rsid w:val="00885D4D"/>
    <w:rsid w:val="008909DD"/>
    <w:rsid w:val="008919A6"/>
    <w:rsid w:val="00892094"/>
    <w:rsid w:val="008922F7"/>
    <w:rsid w:val="00895C2D"/>
    <w:rsid w:val="00896D39"/>
    <w:rsid w:val="008A19A0"/>
    <w:rsid w:val="008A212A"/>
    <w:rsid w:val="008A21AA"/>
    <w:rsid w:val="008A406C"/>
    <w:rsid w:val="008A47F6"/>
    <w:rsid w:val="008A6F60"/>
    <w:rsid w:val="008C048A"/>
    <w:rsid w:val="008C3433"/>
    <w:rsid w:val="008C7B60"/>
    <w:rsid w:val="008C7C37"/>
    <w:rsid w:val="008D0E12"/>
    <w:rsid w:val="008E0B8A"/>
    <w:rsid w:val="008E47C3"/>
    <w:rsid w:val="008E7865"/>
    <w:rsid w:val="008F17BC"/>
    <w:rsid w:val="008F216A"/>
    <w:rsid w:val="008F3F4A"/>
    <w:rsid w:val="0090023A"/>
    <w:rsid w:val="00903579"/>
    <w:rsid w:val="00904770"/>
    <w:rsid w:val="00907942"/>
    <w:rsid w:val="0091031D"/>
    <w:rsid w:val="0091610C"/>
    <w:rsid w:val="00916537"/>
    <w:rsid w:val="00924299"/>
    <w:rsid w:val="0092431A"/>
    <w:rsid w:val="009248C6"/>
    <w:rsid w:val="00925F12"/>
    <w:rsid w:val="0093266F"/>
    <w:rsid w:val="00935201"/>
    <w:rsid w:val="00935895"/>
    <w:rsid w:val="00944FD7"/>
    <w:rsid w:val="0094696D"/>
    <w:rsid w:val="00946FAC"/>
    <w:rsid w:val="00947A11"/>
    <w:rsid w:val="00947FD1"/>
    <w:rsid w:val="00950AF4"/>
    <w:rsid w:val="009540B5"/>
    <w:rsid w:val="00954816"/>
    <w:rsid w:val="009557F4"/>
    <w:rsid w:val="00956768"/>
    <w:rsid w:val="00956DC8"/>
    <w:rsid w:val="00956EF3"/>
    <w:rsid w:val="00960A92"/>
    <w:rsid w:val="00962EA4"/>
    <w:rsid w:val="00962FC5"/>
    <w:rsid w:val="00964AF4"/>
    <w:rsid w:val="00966AE2"/>
    <w:rsid w:val="00967BAC"/>
    <w:rsid w:val="00970CD9"/>
    <w:rsid w:val="0097137C"/>
    <w:rsid w:val="00975E24"/>
    <w:rsid w:val="009772C3"/>
    <w:rsid w:val="00985571"/>
    <w:rsid w:val="00985BC9"/>
    <w:rsid w:val="0098616D"/>
    <w:rsid w:val="00986615"/>
    <w:rsid w:val="0099188C"/>
    <w:rsid w:val="009933D3"/>
    <w:rsid w:val="009943F3"/>
    <w:rsid w:val="009967F0"/>
    <w:rsid w:val="00996D10"/>
    <w:rsid w:val="00996DE0"/>
    <w:rsid w:val="009A08A3"/>
    <w:rsid w:val="009A0D45"/>
    <w:rsid w:val="009A1082"/>
    <w:rsid w:val="009A3ED9"/>
    <w:rsid w:val="009A4D7D"/>
    <w:rsid w:val="009A68BA"/>
    <w:rsid w:val="009B02FE"/>
    <w:rsid w:val="009B0A56"/>
    <w:rsid w:val="009B18FF"/>
    <w:rsid w:val="009C07F1"/>
    <w:rsid w:val="009C462F"/>
    <w:rsid w:val="009C7825"/>
    <w:rsid w:val="009C7DB3"/>
    <w:rsid w:val="009D278E"/>
    <w:rsid w:val="009D2D93"/>
    <w:rsid w:val="009D4650"/>
    <w:rsid w:val="009D4DE8"/>
    <w:rsid w:val="009E0933"/>
    <w:rsid w:val="009E114C"/>
    <w:rsid w:val="009E386D"/>
    <w:rsid w:val="009E5459"/>
    <w:rsid w:val="009E7249"/>
    <w:rsid w:val="009F08AD"/>
    <w:rsid w:val="009F1C2E"/>
    <w:rsid w:val="009F3C86"/>
    <w:rsid w:val="009F449F"/>
    <w:rsid w:val="00A01CA2"/>
    <w:rsid w:val="00A02EC9"/>
    <w:rsid w:val="00A0457A"/>
    <w:rsid w:val="00A0750C"/>
    <w:rsid w:val="00A10357"/>
    <w:rsid w:val="00A14705"/>
    <w:rsid w:val="00A16AD7"/>
    <w:rsid w:val="00A17041"/>
    <w:rsid w:val="00A22073"/>
    <w:rsid w:val="00A22E65"/>
    <w:rsid w:val="00A2607D"/>
    <w:rsid w:val="00A265C5"/>
    <w:rsid w:val="00A334EC"/>
    <w:rsid w:val="00A36522"/>
    <w:rsid w:val="00A41680"/>
    <w:rsid w:val="00A438D7"/>
    <w:rsid w:val="00A450ED"/>
    <w:rsid w:val="00A56434"/>
    <w:rsid w:val="00A67931"/>
    <w:rsid w:val="00A70C23"/>
    <w:rsid w:val="00A71273"/>
    <w:rsid w:val="00A7304B"/>
    <w:rsid w:val="00A7482B"/>
    <w:rsid w:val="00A74D2E"/>
    <w:rsid w:val="00A759E0"/>
    <w:rsid w:val="00A76947"/>
    <w:rsid w:val="00A83166"/>
    <w:rsid w:val="00A93D27"/>
    <w:rsid w:val="00A94C4B"/>
    <w:rsid w:val="00A95223"/>
    <w:rsid w:val="00A974B9"/>
    <w:rsid w:val="00AA3C9B"/>
    <w:rsid w:val="00AB7EE3"/>
    <w:rsid w:val="00AC072E"/>
    <w:rsid w:val="00AD1684"/>
    <w:rsid w:val="00AD1913"/>
    <w:rsid w:val="00AD2091"/>
    <w:rsid w:val="00AD475D"/>
    <w:rsid w:val="00AD6422"/>
    <w:rsid w:val="00AE30FC"/>
    <w:rsid w:val="00AE4FFC"/>
    <w:rsid w:val="00AF022A"/>
    <w:rsid w:val="00AF04CF"/>
    <w:rsid w:val="00AF3198"/>
    <w:rsid w:val="00AF3F31"/>
    <w:rsid w:val="00B0121C"/>
    <w:rsid w:val="00B06C4A"/>
    <w:rsid w:val="00B12331"/>
    <w:rsid w:val="00B129B9"/>
    <w:rsid w:val="00B13689"/>
    <w:rsid w:val="00B17AD3"/>
    <w:rsid w:val="00B20E97"/>
    <w:rsid w:val="00B24B00"/>
    <w:rsid w:val="00B2563A"/>
    <w:rsid w:val="00B26D1F"/>
    <w:rsid w:val="00B26ED3"/>
    <w:rsid w:val="00B27302"/>
    <w:rsid w:val="00B32675"/>
    <w:rsid w:val="00B33891"/>
    <w:rsid w:val="00B3650D"/>
    <w:rsid w:val="00B37A96"/>
    <w:rsid w:val="00B4039F"/>
    <w:rsid w:val="00B43B45"/>
    <w:rsid w:val="00B440E7"/>
    <w:rsid w:val="00B4474E"/>
    <w:rsid w:val="00B44CC2"/>
    <w:rsid w:val="00B451E2"/>
    <w:rsid w:val="00B477EB"/>
    <w:rsid w:val="00B478E9"/>
    <w:rsid w:val="00B50A44"/>
    <w:rsid w:val="00B52113"/>
    <w:rsid w:val="00B537FD"/>
    <w:rsid w:val="00B73672"/>
    <w:rsid w:val="00B73DC6"/>
    <w:rsid w:val="00B76888"/>
    <w:rsid w:val="00B85C9A"/>
    <w:rsid w:val="00B91605"/>
    <w:rsid w:val="00B9215D"/>
    <w:rsid w:val="00B97F7B"/>
    <w:rsid w:val="00BA2808"/>
    <w:rsid w:val="00BA282E"/>
    <w:rsid w:val="00BA31A5"/>
    <w:rsid w:val="00BA49AC"/>
    <w:rsid w:val="00BB6729"/>
    <w:rsid w:val="00BC62D7"/>
    <w:rsid w:val="00BD3144"/>
    <w:rsid w:val="00BE377A"/>
    <w:rsid w:val="00BE7C95"/>
    <w:rsid w:val="00BF0970"/>
    <w:rsid w:val="00BF2BCA"/>
    <w:rsid w:val="00BF3C22"/>
    <w:rsid w:val="00BF4AC1"/>
    <w:rsid w:val="00BF7B3B"/>
    <w:rsid w:val="00C0288F"/>
    <w:rsid w:val="00C053C6"/>
    <w:rsid w:val="00C05DFE"/>
    <w:rsid w:val="00C0709C"/>
    <w:rsid w:val="00C15E19"/>
    <w:rsid w:val="00C16EC2"/>
    <w:rsid w:val="00C2070A"/>
    <w:rsid w:val="00C240C8"/>
    <w:rsid w:val="00C27F1D"/>
    <w:rsid w:val="00C31F25"/>
    <w:rsid w:val="00C35EAA"/>
    <w:rsid w:val="00C36F10"/>
    <w:rsid w:val="00C40755"/>
    <w:rsid w:val="00C443D0"/>
    <w:rsid w:val="00C453C9"/>
    <w:rsid w:val="00C45578"/>
    <w:rsid w:val="00C50E8C"/>
    <w:rsid w:val="00C54479"/>
    <w:rsid w:val="00C54911"/>
    <w:rsid w:val="00C613A0"/>
    <w:rsid w:val="00C62217"/>
    <w:rsid w:val="00C660A3"/>
    <w:rsid w:val="00C664F9"/>
    <w:rsid w:val="00C66F78"/>
    <w:rsid w:val="00C76DB5"/>
    <w:rsid w:val="00C80B71"/>
    <w:rsid w:val="00C84807"/>
    <w:rsid w:val="00C9500D"/>
    <w:rsid w:val="00C95544"/>
    <w:rsid w:val="00C95667"/>
    <w:rsid w:val="00CA0349"/>
    <w:rsid w:val="00CA270E"/>
    <w:rsid w:val="00CA478E"/>
    <w:rsid w:val="00CA589E"/>
    <w:rsid w:val="00CA6EE5"/>
    <w:rsid w:val="00CB04CF"/>
    <w:rsid w:val="00CB1D04"/>
    <w:rsid w:val="00CB3725"/>
    <w:rsid w:val="00CB3BCC"/>
    <w:rsid w:val="00CB3D4C"/>
    <w:rsid w:val="00CB3DA5"/>
    <w:rsid w:val="00CB4F12"/>
    <w:rsid w:val="00CB769A"/>
    <w:rsid w:val="00CB7D79"/>
    <w:rsid w:val="00CC0FD3"/>
    <w:rsid w:val="00CC2DBF"/>
    <w:rsid w:val="00CC30CF"/>
    <w:rsid w:val="00CC46D6"/>
    <w:rsid w:val="00CC7422"/>
    <w:rsid w:val="00CD14E0"/>
    <w:rsid w:val="00CD3C7F"/>
    <w:rsid w:val="00CD47E7"/>
    <w:rsid w:val="00CD75FD"/>
    <w:rsid w:val="00CE0915"/>
    <w:rsid w:val="00CE0B5C"/>
    <w:rsid w:val="00CE772D"/>
    <w:rsid w:val="00D02207"/>
    <w:rsid w:val="00D0468B"/>
    <w:rsid w:val="00D111AE"/>
    <w:rsid w:val="00D12C90"/>
    <w:rsid w:val="00D16FD5"/>
    <w:rsid w:val="00D211C9"/>
    <w:rsid w:val="00D21F9C"/>
    <w:rsid w:val="00D27F1C"/>
    <w:rsid w:val="00D308F4"/>
    <w:rsid w:val="00D32275"/>
    <w:rsid w:val="00D329F0"/>
    <w:rsid w:val="00D40747"/>
    <w:rsid w:val="00D40E66"/>
    <w:rsid w:val="00D46FEF"/>
    <w:rsid w:val="00D47AF1"/>
    <w:rsid w:val="00D500F8"/>
    <w:rsid w:val="00D53785"/>
    <w:rsid w:val="00D556D2"/>
    <w:rsid w:val="00D6048D"/>
    <w:rsid w:val="00D60D3E"/>
    <w:rsid w:val="00D61C5D"/>
    <w:rsid w:val="00D6293A"/>
    <w:rsid w:val="00D65771"/>
    <w:rsid w:val="00D66B4F"/>
    <w:rsid w:val="00D66DB3"/>
    <w:rsid w:val="00D67CA5"/>
    <w:rsid w:val="00D72878"/>
    <w:rsid w:val="00D73EDF"/>
    <w:rsid w:val="00D807FD"/>
    <w:rsid w:val="00D80A82"/>
    <w:rsid w:val="00D82AB5"/>
    <w:rsid w:val="00D85D16"/>
    <w:rsid w:val="00D8620F"/>
    <w:rsid w:val="00D87D9A"/>
    <w:rsid w:val="00D91050"/>
    <w:rsid w:val="00D92F7C"/>
    <w:rsid w:val="00D962FF"/>
    <w:rsid w:val="00D96F88"/>
    <w:rsid w:val="00DB45EC"/>
    <w:rsid w:val="00DB672A"/>
    <w:rsid w:val="00DC019C"/>
    <w:rsid w:val="00DC13B1"/>
    <w:rsid w:val="00DC1CC4"/>
    <w:rsid w:val="00DC2DBA"/>
    <w:rsid w:val="00DC4454"/>
    <w:rsid w:val="00DC46EA"/>
    <w:rsid w:val="00DC7AC9"/>
    <w:rsid w:val="00DD4709"/>
    <w:rsid w:val="00DD5F42"/>
    <w:rsid w:val="00DE0202"/>
    <w:rsid w:val="00DE130A"/>
    <w:rsid w:val="00DF06AC"/>
    <w:rsid w:val="00DF424C"/>
    <w:rsid w:val="00DF7427"/>
    <w:rsid w:val="00DF7620"/>
    <w:rsid w:val="00DF7EA0"/>
    <w:rsid w:val="00E0254E"/>
    <w:rsid w:val="00E03975"/>
    <w:rsid w:val="00E06361"/>
    <w:rsid w:val="00E07244"/>
    <w:rsid w:val="00E073B9"/>
    <w:rsid w:val="00E07FA3"/>
    <w:rsid w:val="00E112E5"/>
    <w:rsid w:val="00E14333"/>
    <w:rsid w:val="00E14F56"/>
    <w:rsid w:val="00E175D1"/>
    <w:rsid w:val="00E20AF9"/>
    <w:rsid w:val="00E30319"/>
    <w:rsid w:val="00E3186E"/>
    <w:rsid w:val="00E32E86"/>
    <w:rsid w:val="00E3308B"/>
    <w:rsid w:val="00E44C39"/>
    <w:rsid w:val="00E5059D"/>
    <w:rsid w:val="00E51FD8"/>
    <w:rsid w:val="00E52D1D"/>
    <w:rsid w:val="00E54B2E"/>
    <w:rsid w:val="00E558EE"/>
    <w:rsid w:val="00E573A2"/>
    <w:rsid w:val="00E62F91"/>
    <w:rsid w:val="00E73DD5"/>
    <w:rsid w:val="00E763E4"/>
    <w:rsid w:val="00E826EE"/>
    <w:rsid w:val="00E839E2"/>
    <w:rsid w:val="00E83C0D"/>
    <w:rsid w:val="00E91282"/>
    <w:rsid w:val="00E92205"/>
    <w:rsid w:val="00E94717"/>
    <w:rsid w:val="00E9476D"/>
    <w:rsid w:val="00E96B14"/>
    <w:rsid w:val="00E96F60"/>
    <w:rsid w:val="00EA441C"/>
    <w:rsid w:val="00EA4D60"/>
    <w:rsid w:val="00EA500F"/>
    <w:rsid w:val="00EA5265"/>
    <w:rsid w:val="00EA57F0"/>
    <w:rsid w:val="00EA5CAE"/>
    <w:rsid w:val="00EB350F"/>
    <w:rsid w:val="00EB4463"/>
    <w:rsid w:val="00EB6CC1"/>
    <w:rsid w:val="00EC4F89"/>
    <w:rsid w:val="00EC7864"/>
    <w:rsid w:val="00ED0177"/>
    <w:rsid w:val="00ED371C"/>
    <w:rsid w:val="00ED39A1"/>
    <w:rsid w:val="00ED4866"/>
    <w:rsid w:val="00ED4DA4"/>
    <w:rsid w:val="00EE5F75"/>
    <w:rsid w:val="00EE7455"/>
    <w:rsid w:val="00EF04F4"/>
    <w:rsid w:val="00EF0653"/>
    <w:rsid w:val="00EF1CEF"/>
    <w:rsid w:val="00EF2AD9"/>
    <w:rsid w:val="00EF34F3"/>
    <w:rsid w:val="00EF41B2"/>
    <w:rsid w:val="00EF48AD"/>
    <w:rsid w:val="00F00671"/>
    <w:rsid w:val="00F00FF4"/>
    <w:rsid w:val="00F01B21"/>
    <w:rsid w:val="00F02C5D"/>
    <w:rsid w:val="00F0459A"/>
    <w:rsid w:val="00F074FB"/>
    <w:rsid w:val="00F0759F"/>
    <w:rsid w:val="00F10D47"/>
    <w:rsid w:val="00F136C8"/>
    <w:rsid w:val="00F140F3"/>
    <w:rsid w:val="00F1507F"/>
    <w:rsid w:val="00F208A2"/>
    <w:rsid w:val="00F2623F"/>
    <w:rsid w:val="00F27481"/>
    <w:rsid w:val="00F27918"/>
    <w:rsid w:val="00F3135F"/>
    <w:rsid w:val="00F31C32"/>
    <w:rsid w:val="00F324D3"/>
    <w:rsid w:val="00F33E7E"/>
    <w:rsid w:val="00F4737A"/>
    <w:rsid w:val="00F55FEB"/>
    <w:rsid w:val="00F56898"/>
    <w:rsid w:val="00F604EA"/>
    <w:rsid w:val="00F62FDA"/>
    <w:rsid w:val="00F63B2D"/>
    <w:rsid w:val="00F63FBD"/>
    <w:rsid w:val="00F64F4A"/>
    <w:rsid w:val="00F673CF"/>
    <w:rsid w:val="00F718FC"/>
    <w:rsid w:val="00F7483F"/>
    <w:rsid w:val="00F752C3"/>
    <w:rsid w:val="00F779F8"/>
    <w:rsid w:val="00F8198A"/>
    <w:rsid w:val="00F8378D"/>
    <w:rsid w:val="00F83F2D"/>
    <w:rsid w:val="00F84176"/>
    <w:rsid w:val="00F8550B"/>
    <w:rsid w:val="00F8568C"/>
    <w:rsid w:val="00F85D20"/>
    <w:rsid w:val="00F91BF2"/>
    <w:rsid w:val="00F920BC"/>
    <w:rsid w:val="00F93B20"/>
    <w:rsid w:val="00F96C95"/>
    <w:rsid w:val="00F96CED"/>
    <w:rsid w:val="00FA1B97"/>
    <w:rsid w:val="00FB4772"/>
    <w:rsid w:val="00FB48B0"/>
    <w:rsid w:val="00FB49B3"/>
    <w:rsid w:val="00FB504F"/>
    <w:rsid w:val="00FC0B37"/>
    <w:rsid w:val="00FC4600"/>
    <w:rsid w:val="00FC4B99"/>
    <w:rsid w:val="00FC6F00"/>
    <w:rsid w:val="00FD23A5"/>
    <w:rsid w:val="00FD3C86"/>
    <w:rsid w:val="00FD3D8B"/>
    <w:rsid w:val="00FD4D08"/>
    <w:rsid w:val="00FD4E87"/>
    <w:rsid w:val="00FD6BC2"/>
    <w:rsid w:val="00FE0962"/>
    <w:rsid w:val="00FE2A30"/>
    <w:rsid w:val="00FE7E9B"/>
    <w:rsid w:val="00FF21AB"/>
    <w:rsid w:val="00FF3F21"/>
    <w:rsid w:val="01D5FF45"/>
    <w:rsid w:val="03D5E834"/>
    <w:rsid w:val="07062A49"/>
    <w:rsid w:val="0837FEBC"/>
    <w:rsid w:val="0913C172"/>
    <w:rsid w:val="09912797"/>
    <w:rsid w:val="0B2CF7F8"/>
    <w:rsid w:val="0BDEE092"/>
    <w:rsid w:val="0C622E6C"/>
    <w:rsid w:val="0D58862A"/>
    <w:rsid w:val="0EA31ACD"/>
    <w:rsid w:val="0FDE4D7C"/>
    <w:rsid w:val="118466F6"/>
    <w:rsid w:val="121DE3A4"/>
    <w:rsid w:val="123F7F2F"/>
    <w:rsid w:val="129E66BD"/>
    <w:rsid w:val="13B7BFE4"/>
    <w:rsid w:val="14580E80"/>
    <w:rsid w:val="150ED3F5"/>
    <w:rsid w:val="15271549"/>
    <w:rsid w:val="1527DB07"/>
    <w:rsid w:val="15C1F16B"/>
    <w:rsid w:val="15C62954"/>
    <w:rsid w:val="16AB7A29"/>
    <w:rsid w:val="1749E9F0"/>
    <w:rsid w:val="18A43B3D"/>
    <w:rsid w:val="18D7D468"/>
    <w:rsid w:val="1BFD7935"/>
    <w:rsid w:val="1C14C316"/>
    <w:rsid w:val="1C17517A"/>
    <w:rsid w:val="1D198162"/>
    <w:rsid w:val="1D1B8BBC"/>
    <w:rsid w:val="1D9146EE"/>
    <w:rsid w:val="1E7163A0"/>
    <w:rsid w:val="1EA79192"/>
    <w:rsid w:val="24ECA5C5"/>
    <w:rsid w:val="255211CD"/>
    <w:rsid w:val="283A91CC"/>
    <w:rsid w:val="2B0BC49A"/>
    <w:rsid w:val="2BF29446"/>
    <w:rsid w:val="2C87152D"/>
    <w:rsid w:val="2C9C8EBE"/>
    <w:rsid w:val="2CC1B977"/>
    <w:rsid w:val="2D14F387"/>
    <w:rsid w:val="2D5DEAE1"/>
    <w:rsid w:val="2E72F036"/>
    <w:rsid w:val="300EC097"/>
    <w:rsid w:val="31A54119"/>
    <w:rsid w:val="329AE3B0"/>
    <w:rsid w:val="3490BBC5"/>
    <w:rsid w:val="34DCE1DB"/>
    <w:rsid w:val="358A4281"/>
    <w:rsid w:val="36192792"/>
    <w:rsid w:val="362C8C26"/>
    <w:rsid w:val="388523C4"/>
    <w:rsid w:val="38CA10BF"/>
    <w:rsid w:val="3913E2BF"/>
    <w:rsid w:val="39216DED"/>
    <w:rsid w:val="39350457"/>
    <w:rsid w:val="398AE695"/>
    <w:rsid w:val="3A2CC24D"/>
    <w:rsid w:val="3A3A44F9"/>
    <w:rsid w:val="3AB715DE"/>
    <w:rsid w:val="3AE5F1E0"/>
    <w:rsid w:val="3B99A2DA"/>
    <w:rsid w:val="3C239AA6"/>
    <w:rsid w:val="3C8ADAF0"/>
    <w:rsid w:val="3C97AC9D"/>
    <w:rsid w:val="3D3AD5E4"/>
    <w:rsid w:val="3D9B7970"/>
    <w:rsid w:val="3DC04B79"/>
    <w:rsid w:val="3ED3B9DC"/>
    <w:rsid w:val="3F78AB6C"/>
    <w:rsid w:val="41424471"/>
    <w:rsid w:val="41BDEA01"/>
    <w:rsid w:val="4279B3CD"/>
    <w:rsid w:val="43FC8EA2"/>
    <w:rsid w:val="4429C5C8"/>
    <w:rsid w:val="44D392CB"/>
    <w:rsid w:val="46D88CB2"/>
    <w:rsid w:val="47230E4F"/>
    <w:rsid w:val="4A6C161D"/>
    <w:rsid w:val="4B32CC85"/>
    <w:rsid w:val="4D060510"/>
    <w:rsid w:val="4EE59D70"/>
    <w:rsid w:val="4F0361BB"/>
    <w:rsid w:val="50182D50"/>
    <w:rsid w:val="5073E2A3"/>
    <w:rsid w:val="50BA5C18"/>
    <w:rsid w:val="52959F64"/>
    <w:rsid w:val="53EADAD4"/>
    <w:rsid w:val="53EF5501"/>
    <w:rsid w:val="542465B7"/>
    <w:rsid w:val="57042908"/>
    <w:rsid w:val="57EC2C02"/>
    <w:rsid w:val="5987FC63"/>
    <w:rsid w:val="59DA2C25"/>
    <w:rsid w:val="5AB9ED17"/>
    <w:rsid w:val="5C067452"/>
    <w:rsid w:val="5D23CEA2"/>
    <w:rsid w:val="5EA001DA"/>
    <w:rsid w:val="5ED97E75"/>
    <w:rsid w:val="5F8643AC"/>
    <w:rsid w:val="5FD12639"/>
    <w:rsid w:val="626AA9E9"/>
    <w:rsid w:val="6309F281"/>
    <w:rsid w:val="65854076"/>
    <w:rsid w:val="66C77FA3"/>
    <w:rsid w:val="67651231"/>
    <w:rsid w:val="677A17C9"/>
    <w:rsid w:val="67B9C6A8"/>
    <w:rsid w:val="685E57D6"/>
    <w:rsid w:val="68E296F1"/>
    <w:rsid w:val="69ACD066"/>
    <w:rsid w:val="6AFC2611"/>
    <w:rsid w:val="6CB64974"/>
    <w:rsid w:val="6D233A7E"/>
    <w:rsid w:val="6D40245D"/>
    <w:rsid w:val="6EE8130C"/>
    <w:rsid w:val="6F4059FD"/>
    <w:rsid w:val="70CBD4F5"/>
    <w:rsid w:val="713ADE3E"/>
    <w:rsid w:val="71E1BD5C"/>
    <w:rsid w:val="7326D84B"/>
    <w:rsid w:val="73D11A0E"/>
    <w:rsid w:val="74B1A51A"/>
    <w:rsid w:val="75518DBD"/>
    <w:rsid w:val="77F3613C"/>
    <w:rsid w:val="7938F6A2"/>
    <w:rsid w:val="7986673F"/>
    <w:rsid w:val="7996A9BA"/>
    <w:rsid w:val="7A1D1523"/>
    <w:rsid w:val="7A272685"/>
    <w:rsid w:val="7B2237A0"/>
    <w:rsid w:val="7B54E412"/>
    <w:rsid w:val="7BFC11EB"/>
    <w:rsid w:val="7C5A9492"/>
    <w:rsid w:val="7D17CD39"/>
    <w:rsid w:val="7D9D873E"/>
    <w:rsid w:val="7DE141EA"/>
    <w:rsid w:val="7E3C62D9"/>
    <w:rsid w:val="7E5A63D1"/>
    <w:rsid w:val="7EC8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8E75"/>
  <w15:chartTrackingRefBased/>
  <w15:docId w15:val="{583A15D6-1037-459D-A98B-0EAAF25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814D2F"/>
    <w:pPr>
      <w:widowControl w:val="0"/>
      <w:autoSpaceDE w:val="0"/>
      <w:autoSpaceDN w:val="0"/>
      <w:spacing w:after="0" w:line="240" w:lineRule="auto"/>
      <w:ind w:left="2886" w:hanging="242"/>
      <w:outlineLvl w:val="0"/>
    </w:pPr>
    <w:rPr>
      <w:rFonts w:ascii="Times New Roman" w:eastAsia="Times New Roman" w:hAnsi="Times New Roman" w:cs="Times New Roman"/>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1362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13629"/>
  </w:style>
  <w:style w:type="paragraph" w:styleId="Porat">
    <w:name w:val="footer"/>
    <w:basedOn w:val="prastasis"/>
    <w:link w:val="PoratDiagrama"/>
    <w:uiPriority w:val="99"/>
    <w:unhideWhenUsed/>
    <w:rsid w:val="0021362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13629"/>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645638"/>
    <w:pPr>
      <w:ind w:left="720"/>
      <w:contextualSpacing/>
    </w:pPr>
  </w:style>
  <w:style w:type="table" w:styleId="Lentelstinklelis">
    <w:name w:val="Table Grid"/>
    <w:basedOn w:val="prastojilentel"/>
    <w:uiPriority w:val="39"/>
    <w:rsid w:val="00DC1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A415D"/>
    <w:rPr>
      <w:color w:val="0563C1" w:themeColor="hyperlink"/>
      <w:u w:val="single"/>
    </w:rPr>
  </w:style>
  <w:style w:type="character" w:styleId="Neapdorotaspaminjimas">
    <w:name w:val="Unresolved Mention"/>
    <w:basedOn w:val="Numatytasispastraiposriftas"/>
    <w:uiPriority w:val="99"/>
    <w:semiHidden/>
    <w:unhideWhenUsed/>
    <w:rsid w:val="001A415D"/>
    <w:rPr>
      <w:color w:val="605E5C"/>
      <w:shd w:val="clear" w:color="auto" w:fill="E1DFDD"/>
    </w:rPr>
  </w:style>
  <w:style w:type="table" w:customStyle="1" w:styleId="TableGrid1">
    <w:name w:val="Table Grid1"/>
    <w:basedOn w:val="prastojilentel"/>
    <w:next w:val="Lentelstinklelis"/>
    <w:uiPriority w:val="59"/>
    <w:rsid w:val="00B440E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1">
    <w:name w:val="Light List - Accent 41"/>
    <w:basedOn w:val="prastojilentel"/>
    <w:next w:val="viesussraas4parykinimas"/>
    <w:uiPriority w:val="61"/>
    <w:rsid w:val="00B440E7"/>
    <w:pPr>
      <w:spacing w:after="0" w:line="240" w:lineRule="auto"/>
    </w:pPr>
    <w:rPr>
      <w:rFonts w:ascii="Times New Roman" w:hAnsi="Times New Roman"/>
      <w:sz w:val="24"/>
      <w:lang w:val="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viesussraas4parykinimas">
    <w:name w:val="Light List Accent 4"/>
    <w:basedOn w:val="prastojilentel"/>
    <w:uiPriority w:val="61"/>
    <w:semiHidden/>
    <w:unhideWhenUsed/>
    <w:rsid w:val="00B440E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Komentaronuoroda">
    <w:name w:val="annotation reference"/>
    <w:basedOn w:val="Numatytasispastraiposriftas"/>
    <w:semiHidden/>
    <w:unhideWhenUsed/>
    <w:rsid w:val="00700DB9"/>
    <w:rPr>
      <w:sz w:val="16"/>
      <w:szCs w:val="16"/>
    </w:rPr>
  </w:style>
  <w:style w:type="paragraph" w:styleId="Komentarotekstas">
    <w:name w:val="annotation text"/>
    <w:basedOn w:val="prastasis"/>
    <w:link w:val="KomentarotekstasDiagrama"/>
    <w:unhideWhenUsed/>
    <w:rsid w:val="00700D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00DB9"/>
    <w:rPr>
      <w:sz w:val="20"/>
      <w:szCs w:val="20"/>
    </w:rPr>
  </w:style>
  <w:style w:type="paragraph" w:styleId="Komentarotema">
    <w:name w:val="annotation subject"/>
    <w:basedOn w:val="Komentarotekstas"/>
    <w:next w:val="Komentarotekstas"/>
    <w:link w:val="KomentarotemaDiagrama"/>
    <w:uiPriority w:val="99"/>
    <w:semiHidden/>
    <w:unhideWhenUsed/>
    <w:rsid w:val="00700DB9"/>
    <w:rPr>
      <w:b/>
      <w:bCs/>
    </w:rPr>
  </w:style>
  <w:style w:type="character" w:customStyle="1" w:styleId="KomentarotemaDiagrama">
    <w:name w:val="Komentaro tema Diagrama"/>
    <w:basedOn w:val="KomentarotekstasDiagrama"/>
    <w:link w:val="Komentarotema"/>
    <w:uiPriority w:val="99"/>
    <w:semiHidden/>
    <w:rsid w:val="00700DB9"/>
    <w:rPr>
      <w:b/>
      <w:bCs/>
      <w:sz w:val="20"/>
      <w:szCs w:val="20"/>
    </w:rPr>
  </w:style>
  <w:style w:type="table" w:customStyle="1" w:styleId="LightList-Accent43">
    <w:name w:val="Light List - Accent 43"/>
    <w:basedOn w:val="prastojilentel"/>
    <w:next w:val="viesussraas4parykinimas"/>
    <w:uiPriority w:val="61"/>
    <w:rsid w:val="009A0D45"/>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3sraolentel6parykinimas">
    <w:name w:val="List Table 3 Accent 6"/>
    <w:basedOn w:val="prastojilentel"/>
    <w:uiPriority w:val="48"/>
    <w:rsid w:val="00862CA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1tinkleliolentelviesi6parykinimas">
    <w:name w:val="Grid Table 1 Light Accent 6"/>
    <w:basedOn w:val="prastojilentel"/>
    <w:uiPriority w:val="46"/>
    <w:rsid w:val="009967F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Perirtashipersaitas">
    <w:name w:val="FollowedHyperlink"/>
    <w:basedOn w:val="Numatytasispastraiposriftas"/>
    <w:uiPriority w:val="99"/>
    <w:semiHidden/>
    <w:unhideWhenUsed/>
    <w:rsid w:val="0032337F"/>
    <w:rPr>
      <w:color w:val="954F72" w:themeColor="followedHyperlink"/>
      <w:u w:val="single"/>
    </w:rPr>
  </w:style>
  <w:style w:type="table" w:customStyle="1" w:styleId="LightList-Accent21">
    <w:name w:val="Light List - Accent 21"/>
    <w:basedOn w:val="prastojilentel"/>
    <w:next w:val="viesussraas2parykinimas"/>
    <w:uiPriority w:val="61"/>
    <w:rsid w:val="00582F72"/>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viesussraas2parykinimas">
    <w:name w:val="Light List Accent 2"/>
    <w:basedOn w:val="prastojilentel"/>
    <w:uiPriority w:val="61"/>
    <w:semiHidden/>
    <w:unhideWhenUsed/>
    <w:rsid w:val="00582F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Puslapioinaosnuoroda">
    <w:name w:val="footnote reference"/>
    <w:basedOn w:val="Numatytasispastraiposriftas"/>
    <w:hidden/>
    <w:uiPriority w:val="99"/>
    <w:rsid w:val="00861E40"/>
    <w:rPr>
      <w:rFonts w:ascii="Times New Roman" w:hAnsi="Times New Roman" w:cs="Times New Roman"/>
      <w:spacing w:val="0"/>
      <w:sz w:val="22"/>
      <w:szCs w:val="22"/>
      <w:vertAlign w:val="superscript"/>
      <w:lang w:val="en-GB"/>
    </w:rPr>
  </w:style>
  <w:style w:type="paragraph" w:styleId="Puslapioinaostekstas">
    <w:name w:val="footnote text"/>
    <w:aliases w:val="Car,Footnote Text Blue,Footnote, Char,Char,Footnote text,Footnote Text Char Char Char,Footnote Text1,Footnote Text2,Footnote Text11,ALTS FOOTNOTE11,Footnote Text Char111,Footnote Text Char Char Char11,ALTS FOOTNOTE2,C"/>
    <w:basedOn w:val="prastasis"/>
    <w:next w:val="prastasis"/>
    <w:link w:val="PuslapioinaostekstasDiagrama"/>
    <w:autoRedefine/>
    <w:uiPriority w:val="99"/>
    <w:qFormat/>
    <w:rsid w:val="00861E40"/>
    <w:pPr>
      <w:widowControl w:val="0"/>
      <w:autoSpaceDE w:val="0"/>
      <w:autoSpaceDN w:val="0"/>
      <w:adjustRightInd w:val="0"/>
      <w:spacing w:after="0" w:line="240" w:lineRule="auto"/>
      <w:jc w:val="both"/>
    </w:pPr>
    <w:rPr>
      <w:rFonts w:ascii="Times New Roman" w:eastAsia="SimSun" w:hAnsi="Times New Roman" w:cs="Times New Roman"/>
      <w:sz w:val="16"/>
      <w:szCs w:val="16"/>
      <w:lang w:val="lt-LT" w:eastAsia="zh-CN" w:bidi="th-TH"/>
    </w:rPr>
  </w:style>
  <w:style w:type="character" w:customStyle="1" w:styleId="PuslapioinaostekstasDiagrama">
    <w:name w:val="Puslapio išnašos tekstas Diagrama"/>
    <w:aliases w:val="Car Diagrama,Footnote Text Blue Diagrama,Footnote Diagrama, Char Diagrama,Char Diagrama,Footnote text Diagrama,Footnote Text Char Char Char Diagrama,Footnote Text1 Diagrama,Footnote Text2 Diagrama,C Diagrama"/>
    <w:basedOn w:val="Numatytasispastraiposriftas"/>
    <w:link w:val="Puslapioinaostekstas"/>
    <w:uiPriority w:val="99"/>
    <w:rsid w:val="00861E40"/>
    <w:rPr>
      <w:rFonts w:ascii="Times New Roman" w:eastAsia="SimSun" w:hAnsi="Times New Roman" w:cs="Times New Roman"/>
      <w:sz w:val="16"/>
      <w:szCs w:val="16"/>
      <w:lang w:val="lt-LT" w:eastAsia="zh-CN" w:bidi="th-TH"/>
    </w:rPr>
  </w:style>
  <w:style w:type="table" w:customStyle="1" w:styleId="LightList-Accent22">
    <w:name w:val="Light List - Accent 22"/>
    <w:basedOn w:val="prastojilentel"/>
    <w:next w:val="viesussraas2parykinimas"/>
    <w:uiPriority w:val="61"/>
    <w:rsid w:val="00861E40"/>
    <w:pPr>
      <w:spacing w:after="0" w:line="240" w:lineRule="auto"/>
    </w:pPr>
    <w:rPr>
      <w:rFonts w:ascii="Times New Roman" w:eastAsia="Calibri" w:hAnsi="Times New Roman" w:cs="Times New Roman"/>
      <w:sz w:val="20"/>
      <w:szCs w:val="20"/>
      <w:lang w:val="lt-LT" w:eastAsia="lt-LT"/>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42">
    <w:name w:val="Light List - Accent 42"/>
    <w:basedOn w:val="prastojilentel"/>
    <w:next w:val="viesussraas4parykinimas"/>
    <w:uiPriority w:val="61"/>
    <w:rsid w:val="00FD4D08"/>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Grid2">
    <w:name w:val="Table Grid2"/>
    <w:basedOn w:val="prastojilentel"/>
    <w:next w:val="Lentelstinklelis"/>
    <w:uiPriority w:val="59"/>
    <w:rsid w:val="00DF7EA0"/>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431">
    <w:name w:val="Light List - Accent 431"/>
    <w:basedOn w:val="prastojilentel"/>
    <w:next w:val="viesussraas4parykinimas"/>
    <w:uiPriority w:val="61"/>
    <w:rsid w:val="00DF7EA0"/>
    <w:pPr>
      <w:spacing w:after="0" w:line="240" w:lineRule="auto"/>
    </w:pPr>
    <w:rPr>
      <w:rFonts w:ascii="Times New Roman" w:hAnsi="Times New Roman"/>
      <w:sz w:val="24"/>
      <w:lang w:val="en-GB"/>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Table4-Accent21">
    <w:name w:val="List Table 4 - Accent 21"/>
    <w:basedOn w:val="prastojilentel"/>
    <w:next w:val="4sraolentel2parykinimas"/>
    <w:uiPriority w:val="49"/>
    <w:rsid w:val="00DF7EA0"/>
    <w:pPr>
      <w:spacing w:after="0" w:line="240" w:lineRule="auto"/>
    </w:pPr>
    <w:rPr>
      <w:rFonts w:ascii="Times New Roman" w:hAnsi="Times New Roman"/>
      <w:sz w:val="24"/>
      <w:lang w:val="en-GB"/>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styleId="4sraolentel2parykinimas">
    <w:name w:val="List Table 4 Accent 2"/>
    <w:basedOn w:val="prastojilentel"/>
    <w:uiPriority w:val="49"/>
    <w:rsid w:val="00DF7EA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Grid3">
    <w:name w:val="Table Grid3"/>
    <w:basedOn w:val="prastojilentel"/>
    <w:next w:val="Lentelstinklelis"/>
    <w:uiPriority w:val="59"/>
    <w:rsid w:val="004428B7"/>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2C1F1D"/>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prastojilentel"/>
    <w:next w:val="Lentelstinklelis"/>
    <w:uiPriority w:val="39"/>
    <w:rsid w:val="005F1F54"/>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558EE"/>
    <w:pPr>
      <w:spacing w:after="0" w:line="240" w:lineRule="auto"/>
    </w:pPr>
  </w:style>
  <w:style w:type="table" w:customStyle="1" w:styleId="TableGrid4">
    <w:name w:val="Table Grid4"/>
    <w:basedOn w:val="prastojilentel"/>
    <w:next w:val="Lentelstinklelis"/>
    <w:uiPriority w:val="59"/>
    <w:rsid w:val="00480F64"/>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1401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814D2F"/>
    <w:rPr>
      <w:rFonts w:ascii="Times New Roman" w:eastAsia="Times New Roman" w:hAnsi="Times New Roman" w:cs="Times New Roman"/>
      <w:b/>
      <w:bCs/>
      <w:lang w:val="lt-LT"/>
    </w:rPr>
  </w:style>
  <w:style w:type="table" w:customStyle="1" w:styleId="TableNormal1">
    <w:name w:val="Table Normal1"/>
    <w:uiPriority w:val="2"/>
    <w:semiHidden/>
    <w:unhideWhenUsed/>
    <w:qFormat/>
    <w:rsid w:val="00814D2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814D2F"/>
    <w:pPr>
      <w:widowControl w:val="0"/>
      <w:autoSpaceDE w:val="0"/>
      <w:autoSpaceDN w:val="0"/>
      <w:spacing w:after="0" w:line="240" w:lineRule="auto"/>
      <w:ind w:left="144"/>
      <w:jc w:val="both"/>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814D2F"/>
    <w:rPr>
      <w:rFonts w:ascii="Times New Roman" w:eastAsia="Times New Roman" w:hAnsi="Times New Roman" w:cs="Times New Roman"/>
      <w:lang w:val="lt-LT"/>
    </w:rPr>
  </w:style>
  <w:style w:type="paragraph" w:customStyle="1" w:styleId="TableParagraph">
    <w:name w:val="Table Paragraph"/>
    <w:basedOn w:val="prastasis"/>
    <w:uiPriority w:val="1"/>
    <w:qFormat/>
    <w:rsid w:val="00814D2F"/>
    <w:pPr>
      <w:widowControl w:val="0"/>
      <w:autoSpaceDE w:val="0"/>
      <w:autoSpaceDN w:val="0"/>
      <w:spacing w:after="0" w:line="240" w:lineRule="auto"/>
    </w:pPr>
    <w:rPr>
      <w:rFonts w:ascii="Times New Roman" w:eastAsia="Times New Roman" w:hAnsi="Times New Roman" w:cs="Times New Roman"/>
      <w:lang w:val="lt-LT"/>
    </w:rPr>
  </w:style>
  <w:style w:type="paragraph" w:styleId="Betarp">
    <w:name w:val="No Spacing"/>
    <w:link w:val="BetarpDiagrama"/>
    <w:uiPriority w:val="1"/>
    <w:qFormat/>
    <w:rsid w:val="00474399"/>
    <w:pPr>
      <w:spacing w:after="0" w:line="240" w:lineRule="auto"/>
      <w:jc w:val="both"/>
    </w:pPr>
    <w:rPr>
      <w:rFonts w:ascii="Calibri" w:eastAsia="Times New Roman" w:hAnsi="Calibri" w:cs="Times New Roman"/>
      <w:sz w:val="24"/>
      <w:szCs w:val="24"/>
      <w:lang w:val="lt-LT"/>
    </w:rPr>
  </w:style>
  <w:style w:type="paragraph" w:styleId="prastasiniatinklio">
    <w:name w:val="Normal (Web)"/>
    <w:basedOn w:val="prastasis"/>
    <w:uiPriority w:val="99"/>
    <w:unhideWhenUsed/>
    <w:rsid w:val="00474399"/>
    <w:pPr>
      <w:spacing w:after="0" w:line="240" w:lineRule="auto"/>
      <w:jc w:val="both"/>
    </w:pPr>
    <w:rPr>
      <w:rFonts w:ascii="Times New Roman" w:eastAsia="Calibri" w:hAnsi="Times New Roman" w:cs="Times New Roman"/>
      <w:sz w:val="24"/>
      <w:szCs w:val="24"/>
      <w:lang w:val="cs-CZ" w:eastAsia="ja-JP"/>
    </w:rPr>
  </w:style>
  <w:style w:type="character" w:customStyle="1" w:styleId="BetarpDiagrama">
    <w:name w:val="Be tarpų Diagrama"/>
    <w:link w:val="Betarp"/>
    <w:uiPriority w:val="1"/>
    <w:locked/>
    <w:rsid w:val="00474399"/>
    <w:rPr>
      <w:rFonts w:ascii="Calibri" w:eastAsia="Times New Roman" w:hAnsi="Calibri" w:cs="Times New Roman"/>
      <w:sz w:val="24"/>
      <w:szCs w:val="24"/>
      <w:lang w:val="lt-LT"/>
    </w:rPr>
  </w:style>
  <w:style w:type="character" w:customStyle="1" w:styleId="xmsohyperlink">
    <w:name w:val="x_msohyperlink"/>
    <w:basedOn w:val="Numatytasispastraiposriftas"/>
    <w:rsid w:val="00474399"/>
  </w:style>
  <w:style w:type="character" w:customStyle="1" w:styleId="normaltextrun">
    <w:name w:val="normaltextrun"/>
    <w:basedOn w:val="Numatytasispastraiposriftas"/>
    <w:rsid w:val="000527D6"/>
  </w:style>
  <w:style w:type="character" w:customStyle="1" w:styleId="eop">
    <w:name w:val="eop"/>
    <w:basedOn w:val="Numatytasispastraiposriftas"/>
    <w:rsid w:val="000527D6"/>
  </w:style>
  <w:style w:type="character" w:customStyle="1" w:styleId="scxw179599282">
    <w:name w:val="scxw179599282"/>
    <w:basedOn w:val="Numatytasispastraiposriftas"/>
    <w:rsid w:val="000527D6"/>
  </w:style>
  <w:style w:type="character" w:styleId="Nerykuspabraukimas">
    <w:name w:val="Subtle Emphasis"/>
    <w:basedOn w:val="Numatytasispastraiposriftas"/>
    <w:uiPriority w:val="19"/>
    <w:qFormat/>
    <w:rsid w:val="000527D6"/>
    <w:rPr>
      <w:i/>
      <w:iCs/>
      <w:color w:val="262626" w:themeColor="text1" w:themeTint="D9"/>
      <w:u w:color="00B0F0"/>
      <w14:shadow w14:blurRad="25400" w14:dist="50800" w14:dir="5400000" w14:sx="0" w14:sy="0" w14:kx="0" w14:ky="0" w14:algn="ctr">
        <w14:schemeClr w14:val="accent1">
          <w14:lumMod w14:val="75000"/>
        </w14:schemeClr>
      </w14:shadow>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BA2808"/>
  </w:style>
  <w:style w:type="character" w:customStyle="1" w:styleId="Numatytasispastraiposriftas1">
    <w:name w:val="Numatytasis pastraipos šriftas1"/>
    <w:rsid w:val="00716F5A"/>
  </w:style>
  <w:style w:type="character" w:customStyle="1" w:styleId="xnumatytasispastraiposriftas1">
    <w:name w:val="x_numatytasispastraiposriftas1"/>
    <w:basedOn w:val="Numatytasispastraiposriftas"/>
    <w:rsid w:val="00716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406221">
      <w:bodyDiv w:val="1"/>
      <w:marLeft w:val="0"/>
      <w:marRight w:val="0"/>
      <w:marTop w:val="0"/>
      <w:marBottom w:val="0"/>
      <w:divBdr>
        <w:top w:val="none" w:sz="0" w:space="0" w:color="auto"/>
        <w:left w:val="none" w:sz="0" w:space="0" w:color="auto"/>
        <w:bottom w:val="none" w:sz="0" w:space="0" w:color="auto"/>
        <w:right w:val="none" w:sz="0" w:space="0" w:color="auto"/>
      </w:divBdr>
    </w:div>
    <w:div w:id="697048398">
      <w:bodyDiv w:val="1"/>
      <w:marLeft w:val="0"/>
      <w:marRight w:val="0"/>
      <w:marTop w:val="0"/>
      <w:marBottom w:val="0"/>
      <w:divBdr>
        <w:top w:val="none" w:sz="0" w:space="0" w:color="auto"/>
        <w:left w:val="none" w:sz="0" w:space="0" w:color="auto"/>
        <w:bottom w:val="none" w:sz="0" w:space="0" w:color="auto"/>
        <w:right w:val="none" w:sz="0" w:space="0" w:color="auto"/>
      </w:divBdr>
    </w:div>
    <w:div w:id="1408109388">
      <w:bodyDiv w:val="1"/>
      <w:marLeft w:val="0"/>
      <w:marRight w:val="0"/>
      <w:marTop w:val="0"/>
      <w:marBottom w:val="0"/>
      <w:divBdr>
        <w:top w:val="none" w:sz="0" w:space="0" w:color="auto"/>
        <w:left w:val="none" w:sz="0" w:space="0" w:color="auto"/>
        <w:bottom w:val="none" w:sz="0" w:space="0" w:color="auto"/>
        <w:right w:val="none" w:sz="0" w:space="0" w:color="auto"/>
      </w:divBdr>
    </w:div>
    <w:div w:id="1480341091">
      <w:bodyDiv w:val="1"/>
      <w:marLeft w:val="0"/>
      <w:marRight w:val="0"/>
      <w:marTop w:val="0"/>
      <w:marBottom w:val="0"/>
      <w:divBdr>
        <w:top w:val="none" w:sz="0" w:space="0" w:color="auto"/>
        <w:left w:val="none" w:sz="0" w:space="0" w:color="auto"/>
        <w:bottom w:val="none" w:sz="0" w:space="0" w:color="auto"/>
        <w:right w:val="none" w:sz="0" w:space="0" w:color="auto"/>
      </w:divBdr>
    </w:div>
    <w:div w:id="168076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DB577419B9E429A3253ED7E7B5518" ma:contentTypeVersion="2" ma:contentTypeDescription="Create a new document." ma:contentTypeScope="" ma:versionID="64ab89c1b7fd73c3d38487fb62a49ec1">
  <xsd:schema xmlns:xsd="http://www.w3.org/2001/XMLSchema" xmlns:xs="http://www.w3.org/2001/XMLSchema" xmlns:p="http://schemas.microsoft.com/office/2006/metadata/properties" xmlns:ns2="8ac0826d-9ed6-4b28-97ba-e441e2afbf5b" targetNamespace="http://schemas.microsoft.com/office/2006/metadata/properties" ma:root="true" ma:fieldsID="8082d94d90bfd431c6c293977cee9dd7" ns2:_="">
    <xsd:import namespace="8ac0826d-9ed6-4b28-97ba-e441e2afbf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c0826d-9ed6-4b28-97ba-e441e2afb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2658E-B145-480D-8E97-F19BC675F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c0826d-9ed6-4b28-97ba-e441e2afb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7226B-F052-4F98-9FC5-CC49A4B75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00BE8B-F96D-493C-A2BE-53C6C7712359}">
  <ds:schemaRefs>
    <ds:schemaRef ds:uri="http://schemas.openxmlformats.org/officeDocument/2006/bibliography"/>
  </ds:schemaRefs>
</ds:datastoreItem>
</file>

<file path=customXml/itemProps4.xml><?xml version="1.0" encoding="utf-8"?>
<ds:datastoreItem xmlns:ds="http://schemas.openxmlformats.org/officeDocument/2006/customXml" ds:itemID="{9A6A991A-0F09-48AE-9ECC-DF3A5284F5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Račienė</dc:creator>
  <cp:keywords/>
  <dc:description/>
  <cp:lastModifiedBy>Ramūnas Valiulis</cp:lastModifiedBy>
  <cp:revision>3</cp:revision>
  <dcterms:created xsi:type="dcterms:W3CDTF">2023-08-23T08:17:00Z</dcterms:created>
  <dcterms:modified xsi:type="dcterms:W3CDTF">2023-08-23T08:24:00Z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0x010100AF2DB577419B9E429A3253ED7E7B5518</vt:lpwstr>
  </property>
</Properties>
</file>